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4F" w:rsidRPr="00853783" w:rsidRDefault="0060654F" w:rsidP="00853783">
      <w:pPr>
        <w:suppressAutoHyphens/>
        <w:spacing w:after="0" w:line="360" w:lineRule="auto"/>
        <w:jc w:val="center"/>
        <w:textAlignment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Uchwała Nr</w:t>
      </w:r>
      <w:r w:rsidR="0084747D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18/73/24</w:t>
      </w:r>
    </w:p>
    <w:p w:rsidR="0060654F" w:rsidRPr="00853783" w:rsidRDefault="0060654F" w:rsidP="00853783">
      <w:pPr>
        <w:suppressAutoHyphens/>
        <w:spacing w:after="0" w:line="360" w:lineRule="auto"/>
        <w:jc w:val="center"/>
        <w:textAlignment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Zarządu Powiatu Kolneńskiego</w:t>
      </w:r>
    </w:p>
    <w:p w:rsidR="0060654F" w:rsidRPr="00853783" w:rsidRDefault="0084747D" w:rsidP="00853783">
      <w:pPr>
        <w:suppressAutoHyphens/>
        <w:spacing w:after="0" w:line="360" w:lineRule="auto"/>
        <w:jc w:val="center"/>
        <w:textAlignment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z dnia  12 grudnia 2024 r. </w:t>
      </w:r>
      <w:bookmarkStart w:id="0" w:name="_GoBack"/>
      <w:bookmarkEnd w:id="0"/>
    </w:p>
    <w:p w:rsidR="0060654F" w:rsidRPr="00853783" w:rsidRDefault="0060654F" w:rsidP="00853783">
      <w:pPr>
        <w:suppressAutoHyphens/>
        <w:spacing w:after="0" w:line="360" w:lineRule="auto"/>
        <w:jc w:val="center"/>
        <w:textAlignment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60654F" w:rsidRPr="00853783" w:rsidRDefault="0060654F" w:rsidP="00F878E5">
      <w:pPr>
        <w:suppressAutoHyphens/>
        <w:spacing w:after="0" w:line="360" w:lineRule="auto"/>
        <w:jc w:val="both"/>
        <w:textAlignment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w sprawie ustalenia procedury przyjmowania zgłoszeń zewnętrznych oraz podejmowania działań następczych </w:t>
      </w:r>
    </w:p>
    <w:p w:rsidR="0060654F" w:rsidRPr="00853783" w:rsidRDefault="0060654F" w:rsidP="00F878E5">
      <w:p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60654F" w:rsidRPr="00853783" w:rsidRDefault="0060654F" w:rsidP="00F878E5">
      <w:pPr>
        <w:suppressLineNumbers/>
        <w:suppressAutoHyphens/>
        <w:spacing w:after="0" w:line="276" w:lineRule="auto"/>
        <w:ind w:firstLine="552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podstawie art. 3</w:t>
      </w:r>
      <w:r w:rsidR="00431A0E"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</w:t>
      </w:r>
      <w:r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ust. </w:t>
      </w:r>
      <w:r w:rsidR="00431A0E"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 ustawy  z dnia 5 czerwca 1998 r. o samorządzie powiatowym</w:t>
      </w:r>
      <w:r w:rsidR="00AC6730"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</w:t>
      </w:r>
      <w:r w:rsidR="00431A0E"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(Dz. U. z 2024 r. poz. 107) 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w związku z art. 33 ustawy z dnia 14 czerwca 2024 r. 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br/>
        <w:t>o ochronie sygnalistów  (Dz. U. poz. 928) uchwala się,  co następuje:</w:t>
      </w:r>
    </w:p>
    <w:p w:rsidR="0060654F" w:rsidRPr="00853783" w:rsidRDefault="0060654F" w:rsidP="00F878E5">
      <w:pPr>
        <w:suppressLineNumbers/>
        <w:suppressAutoHyphens/>
        <w:spacing w:after="0" w:line="276" w:lineRule="auto"/>
        <w:ind w:firstLine="552"/>
        <w:jc w:val="both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60654F" w:rsidRPr="00853783" w:rsidRDefault="0060654F" w:rsidP="00F878E5">
      <w:pPr>
        <w:suppressLineNumbers/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§ 1.</w:t>
      </w:r>
    </w:p>
    <w:p w:rsidR="0060654F" w:rsidRPr="00853783" w:rsidRDefault="0060654F" w:rsidP="00F878E5">
      <w:pPr>
        <w:suppressLineNumbers/>
        <w:suppressAutoHyphens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Ustala się procedurę przyjmowania zgłoszeń zewnętrznych oraz podejmowania działań następczych,</w:t>
      </w:r>
      <w:r w:rsidR="00D163B3"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145035"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w brzmieniu określonym w załączniku do uchwały.</w:t>
      </w:r>
    </w:p>
    <w:p w:rsidR="00431A0E" w:rsidRPr="00853783" w:rsidRDefault="00431A0E" w:rsidP="00F878E5">
      <w:pPr>
        <w:suppressLineNumbers/>
        <w:suppressAutoHyphens/>
        <w:spacing w:after="0" w:line="276" w:lineRule="auto"/>
        <w:ind w:left="283"/>
        <w:jc w:val="center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D832CA" w:rsidRPr="00853783" w:rsidRDefault="0060654F" w:rsidP="00F878E5">
      <w:pPr>
        <w:suppressLineNumbers/>
        <w:suppressAutoHyphens/>
        <w:spacing w:after="0" w:line="276" w:lineRule="auto"/>
        <w:ind w:left="283"/>
        <w:jc w:val="center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§ 2.</w:t>
      </w:r>
    </w:p>
    <w:p w:rsidR="00431A0E" w:rsidRPr="00853783" w:rsidRDefault="00431A0E" w:rsidP="00F878E5">
      <w:pPr>
        <w:suppressLineNumbers/>
        <w:suppressAutoHyphens/>
        <w:spacing w:after="0" w:line="276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Wykonanie </w:t>
      </w:r>
      <w:r w:rsidR="00145035"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Uchwały powierza się Staroście Kolneńskiemu.</w:t>
      </w:r>
    </w:p>
    <w:p w:rsidR="00431A0E" w:rsidRPr="00853783" w:rsidRDefault="00431A0E" w:rsidP="00F878E5">
      <w:pPr>
        <w:suppressLineNumbers/>
        <w:suppressAutoHyphens/>
        <w:spacing w:after="0" w:line="276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431A0E" w:rsidRPr="00853783" w:rsidRDefault="00431A0E" w:rsidP="00F878E5">
      <w:pPr>
        <w:suppressLineNumbers/>
        <w:suppressAutoHyphens/>
        <w:spacing w:after="0" w:line="276" w:lineRule="auto"/>
        <w:ind w:left="283"/>
        <w:jc w:val="center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§ 3.</w:t>
      </w:r>
    </w:p>
    <w:p w:rsidR="0060654F" w:rsidRPr="00853783" w:rsidRDefault="0060654F" w:rsidP="00F878E5">
      <w:pPr>
        <w:suppressLineNumbers/>
        <w:suppressAutoHyphens/>
        <w:spacing w:after="0" w:line="276" w:lineRule="auto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Uchwała wchodzi w życie z dniem 25 grudnia 2024 r.</w:t>
      </w:r>
    </w:p>
    <w:p w:rsidR="0060654F" w:rsidRPr="00853783" w:rsidRDefault="0060654F" w:rsidP="00853783">
      <w:p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60654F" w:rsidRPr="00853783" w:rsidRDefault="0060654F" w:rsidP="00853783">
      <w:p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60654F" w:rsidRPr="00853783" w:rsidRDefault="0060654F" w:rsidP="00853783">
      <w:p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60654F" w:rsidRPr="00853783" w:rsidRDefault="0060654F" w:rsidP="008537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7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Przewodniczący Zarządu</w:t>
      </w:r>
    </w:p>
    <w:p w:rsidR="00CF508D" w:rsidRPr="00853783" w:rsidRDefault="0060654F" w:rsidP="008537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7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Tadeusz Klama </w:t>
      </w:r>
    </w:p>
    <w:p w:rsidR="0060654F" w:rsidRPr="00853783" w:rsidRDefault="0060654F" w:rsidP="00853783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3783">
        <w:rPr>
          <w:rFonts w:ascii="Times New Roman" w:eastAsia="Calibri" w:hAnsi="Times New Roman" w:cs="Times New Roman"/>
          <w:sz w:val="24"/>
          <w:szCs w:val="24"/>
        </w:rPr>
        <w:t xml:space="preserve">Członkowie zarządu :                                                                                          </w:t>
      </w:r>
    </w:p>
    <w:p w:rsidR="0060654F" w:rsidRPr="00853783" w:rsidRDefault="0060654F" w:rsidP="00853783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60654F" w:rsidRPr="00853783" w:rsidRDefault="0060654F" w:rsidP="00853783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3783">
        <w:rPr>
          <w:rFonts w:ascii="Times New Roman" w:eastAsia="Calibri" w:hAnsi="Times New Roman" w:cs="Times New Roman"/>
          <w:sz w:val="24"/>
          <w:szCs w:val="24"/>
        </w:rPr>
        <w:t>1. Karol  Pieloszczyk       …………………………</w:t>
      </w:r>
    </w:p>
    <w:p w:rsidR="0060654F" w:rsidRPr="00853783" w:rsidRDefault="0060654F" w:rsidP="00853783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3783">
        <w:rPr>
          <w:rFonts w:ascii="Times New Roman" w:eastAsia="Calibri" w:hAnsi="Times New Roman" w:cs="Times New Roman"/>
          <w:sz w:val="24"/>
          <w:szCs w:val="24"/>
        </w:rPr>
        <w:t>2. Tomasz Chojnowski   …………………………</w:t>
      </w:r>
    </w:p>
    <w:p w:rsidR="0060654F" w:rsidRPr="00853783" w:rsidRDefault="0060654F" w:rsidP="00853783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3783">
        <w:rPr>
          <w:rFonts w:ascii="Times New Roman" w:eastAsia="Calibri" w:hAnsi="Times New Roman" w:cs="Times New Roman"/>
          <w:sz w:val="24"/>
          <w:szCs w:val="24"/>
        </w:rPr>
        <w:t>3. Zbigniew Rogowski   ………………………….</w:t>
      </w:r>
    </w:p>
    <w:p w:rsidR="0060654F" w:rsidRDefault="0060654F" w:rsidP="00874C4E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3783">
        <w:rPr>
          <w:rFonts w:ascii="Times New Roman" w:eastAsia="Calibri" w:hAnsi="Times New Roman" w:cs="Times New Roman"/>
          <w:sz w:val="24"/>
          <w:szCs w:val="24"/>
        </w:rPr>
        <w:t>4. Marcin Zieliński    ……………………………….</w:t>
      </w:r>
    </w:p>
    <w:p w:rsidR="00F878E5" w:rsidRDefault="00F878E5" w:rsidP="00874C4E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878E5" w:rsidRDefault="00F878E5" w:rsidP="00874C4E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878E5" w:rsidRDefault="00F878E5" w:rsidP="00874C4E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878E5" w:rsidRPr="00874C4E" w:rsidRDefault="00F878E5" w:rsidP="00874C4E">
      <w:pPr>
        <w:suppressAutoHyphens/>
        <w:autoSpaceDN w:val="0"/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60654F" w:rsidRPr="00853783" w:rsidRDefault="00A97C69" w:rsidP="00F878E5">
      <w:pPr>
        <w:suppressAutoHyphens/>
        <w:spacing w:after="0" w:line="276" w:lineRule="auto"/>
        <w:ind w:left="6804" w:hanging="992"/>
        <w:jc w:val="both"/>
        <w:textAlignment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lastRenderedPageBreak/>
        <w:t>Załącznik</w:t>
      </w:r>
    </w:p>
    <w:p w:rsidR="00A97C69" w:rsidRPr="00853783" w:rsidRDefault="0084747D" w:rsidP="00F878E5">
      <w:pPr>
        <w:suppressAutoHyphens/>
        <w:spacing w:after="0" w:line="276" w:lineRule="auto"/>
        <w:ind w:left="6804" w:hanging="992"/>
        <w:jc w:val="both"/>
        <w:textAlignment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do Uchwały Nr 18/73/24</w:t>
      </w:r>
    </w:p>
    <w:p w:rsidR="00A97C69" w:rsidRPr="00853783" w:rsidRDefault="00002B7F" w:rsidP="00F878E5">
      <w:pPr>
        <w:suppressAutoHyphens/>
        <w:spacing w:after="0" w:line="276" w:lineRule="auto"/>
        <w:jc w:val="both"/>
        <w:textAlignment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Zarządu </w:t>
      </w:r>
      <w:r w:rsidR="00A97C69"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Powiatu Kolneńskiego</w:t>
      </w:r>
    </w:p>
    <w:p w:rsidR="00A97C69" w:rsidRPr="00853783" w:rsidRDefault="00002B7F" w:rsidP="00F878E5">
      <w:pPr>
        <w:suppressAutoHyphens/>
        <w:spacing w:after="0" w:line="276" w:lineRule="auto"/>
        <w:jc w:val="both"/>
        <w:textAlignment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</w:t>
      </w:r>
      <w:r w:rsidR="00A97C69"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z dnia </w:t>
      </w:r>
      <w:r w:rsidR="0084747D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12 grudnia 2024 r. </w:t>
      </w:r>
    </w:p>
    <w:p w:rsidR="00A97C69" w:rsidRPr="00853783" w:rsidRDefault="00A97C69" w:rsidP="00853783">
      <w:pPr>
        <w:suppressAutoHyphens/>
        <w:spacing w:after="0" w:line="360" w:lineRule="auto"/>
        <w:jc w:val="both"/>
        <w:textAlignment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60654F" w:rsidRPr="00853783" w:rsidRDefault="0060654F" w:rsidP="00853783">
      <w:pPr>
        <w:suppressAutoHyphens/>
        <w:spacing w:after="0" w:line="360" w:lineRule="auto"/>
        <w:jc w:val="center"/>
        <w:textAlignment w:val="center"/>
        <w:rPr>
          <w:rFonts w:ascii="Times New Roman" w:eastAsia="NSimSun" w:hAnsi="Times New Roman" w:cs="Times New Roman"/>
          <w:b/>
          <w:bCs/>
          <w:strike/>
          <w:kern w:val="2"/>
          <w:sz w:val="24"/>
          <w:szCs w:val="24"/>
          <w:lang w:eastAsia="zh-CN" w:bidi="hi-IN"/>
        </w:rPr>
      </w:pPr>
    </w:p>
    <w:p w:rsidR="0060654F" w:rsidRPr="00853783" w:rsidRDefault="0060654F" w:rsidP="00853783">
      <w:pPr>
        <w:suppressLineNumbers/>
        <w:suppressAutoHyphens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Procedura przyjmowania zgłoszeń zewnętrznych oraz podejmowania działań następczych</w:t>
      </w:r>
      <w:r w:rsidR="00A5244B" w:rsidRPr="00853783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( </w:t>
      </w:r>
      <w:r w:rsidR="00874C4E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zwan</w:t>
      </w:r>
      <w:r w:rsidR="006B3EF9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a</w:t>
      </w:r>
      <w:r w:rsidR="00874C4E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dalej </w:t>
      </w:r>
      <w:r w:rsidR="00A5244B" w:rsidRPr="00853783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Procedurą) </w:t>
      </w:r>
    </w:p>
    <w:p w:rsidR="0060654F" w:rsidRPr="00853783" w:rsidRDefault="0060654F" w:rsidP="00853783">
      <w:pPr>
        <w:suppressAutoHyphens/>
        <w:spacing w:after="0" w:line="360" w:lineRule="auto"/>
        <w:jc w:val="both"/>
        <w:textAlignment w:val="center"/>
        <w:rPr>
          <w:rFonts w:ascii="Times New Roman" w:eastAsia="NSimSun" w:hAnsi="Times New Roman" w:cs="Times New Roman"/>
          <w:b/>
          <w:bCs/>
          <w:i/>
          <w:iCs/>
          <w:strike/>
          <w:color w:val="000000"/>
          <w:kern w:val="2"/>
          <w:sz w:val="24"/>
          <w:szCs w:val="24"/>
          <w:lang w:eastAsia="zh-CN" w:bidi="hi-IN"/>
        </w:rPr>
      </w:pPr>
    </w:p>
    <w:p w:rsidR="0060654F" w:rsidRPr="00F878E5" w:rsidRDefault="0060654F" w:rsidP="00853783">
      <w:pPr>
        <w:keepNext/>
        <w:suppressLineNumbers/>
        <w:suppressAutoHyphens/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F878E5">
        <w:rPr>
          <w:rFonts w:ascii="Times New Roman" w:eastAsia="MS Mincho" w:hAnsi="Times New Roman" w:cs="Times New Roman"/>
          <w:b/>
          <w:iCs/>
          <w:color w:val="000000"/>
          <w:kern w:val="2"/>
          <w:sz w:val="24"/>
          <w:szCs w:val="24"/>
          <w:lang w:eastAsia="zh-CN" w:bidi="hi-IN"/>
        </w:rPr>
        <w:t>Słownik pojęć</w:t>
      </w:r>
    </w:p>
    <w:p w:rsidR="0060654F" w:rsidRPr="00853783" w:rsidRDefault="0060654F" w:rsidP="00853783">
      <w:pPr>
        <w:suppressLineNumbers/>
        <w:suppressAutoHyphens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§ 1</w:t>
      </w:r>
      <w:r w:rsidR="00A97C69"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431A0E" w:rsidRPr="00853783" w:rsidRDefault="0060654F" w:rsidP="00853783">
      <w:p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 xml:space="preserve">Przez użyte w </w:t>
      </w:r>
      <w:r w:rsidR="00874C4E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Procedurze 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określenia rozumie się:</w:t>
      </w:r>
      <w:r w:rsidR="00D832CA"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D832CA" w:rsidRPr="00853783" w:rsidRDefault="00D832CA" w:rsidP="00853783">
      <w:pPr>
        <w:widowControl w:val="0"/>
        <w:numPr>
          <w:ilvl w:val="0"/>
          <w:numId w:val="2"/>
        </w:num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Zarząd Powiatu</w:t>
      </w:r>
      <w:r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Zarząd Powiatu Kolneńskiego;</w:t>
      </w:r>
    </w:p>
    <w:p w:rsidR="00AB015E" w:rsidRPr="00DE3A44" w:rsidRDefault="00AB015E" w:rsidP="00853783">
      <w:pPr>
        <w:widowControl w:val="0"/>
        <w:numPr>
          <w:ilvl w:val="0"/>
          <w:numId w:val="2"/>
        </w:num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Ustawa </w:t>
      </w:r>
      <w:r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ustawa z dnia 14 czerwca 2024 r. o ochronie sygnalistów;</w:t>
      </w:r>
    </w:p>
    <w:p w:rsidR="00DE3A44" w:rsidRPr="00853783" w:rsidRDefault="00DE3A44" w:rsidP="00853783">
      <w:pPr>
        <w:widowControl w:val="0"/>
        <w:numPr>
          <w:ilvl w:val="0"/>
          <w:numId w:val="2"/>
        </w:num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Urząd –</w:t>
      </w:r>
      <w:r w:rsidR="005A44B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Starostwo Powiatowe w Kolnie;</w:t>
      </w:r>
    </w:p>
    <w:p w:rsidR="0060654F" w:rsidRPr="00853783" w:rsidRDefault="0060654F" w:rsidP="00853783">
      <w:pPr>
        <w:widowControl w:val="0"/>
        <w:numPr>
          <w:ilvl w:val="0"/>
          <w:numId w:val="2"/>
        </w:num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anonim</w:t>
      </w:r>
      <w:r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– zgłoszenie dokonane przez osobę, co do której nie jest możliwa identyfikacja tożsamości;</w:t>
      </w:r>
      <w:r w:rsidR="00694F71"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60654F" w:rsidRPr="00853783" w:rsidRDefault="0060654F" w:rsidP="00853783">
      <w:pPr>
        <w:widowControl w:val="0"/>
        <w:numPr>
          <w:ilvl w:val="0"/>
          <w:numId w:val="2"/>
        </w:num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działanie odwetowe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– bezpośrednie lub pośrednie działanie lub zaniechanie w kontekście</w:t>
      </w:r>
      <w:r w:rsidRPr="00853783">
        <w:rPr>
          <w:rFonts w:ascii="Times New Roman" w:eastAsia="NSimSun" w:hAnsi="Times New Roman" w:cs="Times New Roman"/>
          <w:color w:val="C9211E"/>
          <w:kern w:val="2"/>
          <w:sz w:val="24"/>
          <w:szCs w:val="24"/>
          <w:lang w:eastAsia="zh-CN" w:bidi="hi-IN"/>
        </w:rPr>
        <w:t xml:space="preserve"> 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związanym z pracą, które jest spowodowane dokonanym zgłoszeniem lub ujawnieniem publicznym i które narusza lub może naruszyć prawa sygnalisty lub wyrządza, lub może wyrządzić nieuzasadnioną szkodę sygnaliście, w tym niezasadne inicjowanie postępowań przeciwko sygnaliście;</w:t>
      </w:r>
    </w:p>
    <w:p w:rsidR="0060654F" w:rsidRPr="00853783" w:rsidRDefault="0060654F" w:rsidP="00853783">
      <w:pPr>
        <w:widowControl w:val="0"/>
        <w:numPr>
          <w:ilvl w:val="0"/>
          <w:numId w:val="2"/>
        </w:num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działanie następcze</w:t>
      </w:r>
      <w:r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– 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działanie podjęte przez upoważnionego pracownika Starostwa </w:t>
      </w:r>
      <w:r w:rsidR="00A97C69"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Powiatowego w Kolnie 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w celu oceny prawdziwości informacji zawartych w zgłoszeniu oraz w celu przeciwdziałania  naruszeniu prawa będącemu przedmiotem zgłoszenia, w szczególności przez postępowanie wyjaśniające, wszczęcie kontroli lub postępowania administracyjnego, wniesienie oskarżenia, działanie podjęte w celu odzyskania środków finansowych lub zamknięcie </w:t>
      </w:r>
      <w:r w:rsidR="0094142F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procedury</w:t>
      </w:r>
      <w:r w:rsidR="002A75C4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;</w:t>
      </w:r>
    </w:p>
    <w:p w:rsidR="0060654F" w:rsidRPr="00853783" w:rsidRDefault="0060654F" w:rsidP="00853783">
      <w:pPr>
        <w:widowControl w:val="0"/>
        <w:numPr>
          <w:ilvl w:val="0"/>
          <w:numId w:val="2"/>
        </w:num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informacje o naruszeniu prawa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– informacje, w tym uzasadnione podejrzenie dotyczące zaistniałego lub potencjalnego naruszenia prawa, do którego doszło lub prawdopodobnie dojdzie w podmiocie prawnym, w którym sygnalista uczestniczył w procesie rekrutacji lub innych negocjacjach poprzedzających zawarcie umowy, pracuje lub pracował, lub w innym podmiocie prawnym, z którym sygnalista utrzymuje lub utrzymywał kontakt w kontekście związanym z pracą, lub informacje dotyczące próby ukrycia takiego naruszenia prawa;</w:t>
      </w:r>
    </w:p>
    <w:p w:rsidR="0060654F" w:rsidRPr="00853783" w:rsidRDefault="0060654F" w:rsidP="00853783">
      <w:pPr>
        <w:widowControl w:val="0"/>
        <w:numPr>
          <w:ilvl w:val="0"/>
          <w:numId w:val="2"/>
        </w:num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informacje zwrotne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– informacje na temat planowanych lub podjętych działań następczych                i powodów takich działań, przekazane sygnaliście;</w:t>
      </w:r>
    </w:p>
    <w:p w:rsidR="0060654F" w:rsidRPr="00853783" w:rsidRDefault="0060654F" w:rsidP="00853783">
      <w:pPr>
        <w:widowControl w:val="0"/>
        <w:numPr>
          <w:ilvl w:val="0"/>
          <w:numId w:val="2"/>
        </w:num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kontekst związany z pracą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– przeszłe, obecne lub przyszłe działania związane z 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wykonywaniem pracy na podstawie stosunku pracy lub innego stosunku prawnego stanowiącego podstawę świadczenia pracy lub usług, lub pełnienia funkcji lub pełnienia służby w podmiocie prawnym, w ramach których uzyskano informację o naruszeniu prawa oraz istnieje możliwość doświadczenia działań odwetowych;</w:t>
      </w:r>
    </w:p>
    <w:p w:rsidR="0060654F" w:rsidRPr="00853783" w:rsidRDefault="0060654F" w:rsidP="00853783">
      <w:pPr>
        <w:widowControl w:val="0"/>
        <w:numPr>
          <w:ilvl w:val="0"/>
          <w:numId w:val="2"/>
        </w:num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naruszenie prawa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– działanie lub zaniechanie, które jest niezgodne z prawem lub ma na celu obejście prawa;</w:t>
      </w:r>
    </w:p>
    <w:p w:rsidR="0060654F" w:rsidRPr="00853783" w:rsidRDefault="0060654F" w:rsidP="00853783">
      <w:pPr>
        <w:widowControl w:val="0"/>
        <w:numPr>
          <w:ilvl w:val="0"/>
          <w:numId w:val="2"/>
        </w:num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osoba pomagająca w dokonaniu zgłoszenia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– osoba fizyczna, która pomaga sygnaliście w zgłoszeniu lub ujawnieniu publicznemu w kontekście związanym z pracą i której pomoc nie powinna zostać ujawniona;</w:t>
      </w:r>
    </w:p>
    <w:p w:rsidR="0060654F" w:rsidRPr="00853783" w:rsidRDefault="0060654F" w:rsidP="00853783">
      <w:pPr>
        <w:widowControl w:val="0"/>
        <w:numPr>
          <w:ilvl w:val="0"/>
          <w:numId w:val="2"/>
        </w:num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osoba, której dotyczy zgłoszenie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– osoba fizyczna lub prawna, lub jednostka organizacyjna nieposiadająca osobowości prawnej, której ustawa przyznaje zdolność prawną, która jest wskazana w zgłoszeniu lub ujawnieniu publicznym jako osoba, która dopuściła się naruszenia prawa lub jako osoba, z którą osoba, która dopuściła się naruszenia prawa, jest powiązana;</w:t>
      </w:r>
    </w:p>
    <w:p w:rsidR="0060654F" w:rsidRPr="00853783" w:rsidRDefault="0060654F" w:rsidP="00853783">
      <w:pPr>
        <w:widowControl w:val="0"/>
        <w:numPr>
          <w:ilvl w:val="0"/>
          <w:numId w:val="2"/>
        </w:num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osoba powiązana z sygnalistą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– osoba fizyczna, która może doświadczyć działań odwetowych, w tym współpracownik lub osoba najbliższa sygnaliście, tj. małżonek, wstępny, zstępny, rodzeństwo, powinowaty w tej samej linii lub stopniu, osoba pozostająca w stosunku przysposobienia oraz jej małżonek, a także osoba pozostająca we wspólnym pożyciu;</w:t>
      </w:r>
    </w:p>
    <w:p w:rsidR="0060654F" w:rsidRPr="00853783" w:rsidRDefault="0060654F" w:rsidP="00853783">
      <w:pPr>
        <w:widowControl w:val="0"/>
        <w:numPr>
          <w:ilvl w:val="0"/>
          <w:numId w:val="2"/>
        </w:num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ujawnienie publiczne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– podanie informacji o naruszeniu prawa do wiadomości publicznej; </w:t>
      </w:r>
    </w:p>
    <w:p w:rsidR="0060654F" w:rsidRPr="00853783" w:rsidRDefault="0060654F" w:rsidP="00853783">
      <w:pPr>
        <w:widowControl w:val="0"/>
        <w:numPr>
          <w:ilvl w:val="0"/>
          <w:numId w:val="2"/>
        </w:num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wstępna weryfikacja zgłoszenia zewnętrznego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– ustalanie czy</w:t>
      </w:r>
      <w:r w:rsidR="002A75C4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zgłoszenie dotyczy informacji 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o naruszeniu prawa oraz ustalenie czy zgłoszenie dotyczy naruszeń w dziedzinie właściwo</w:t>
      </w:r>
      <w:r w:rsidR="00A97C69"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ści 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Zarządu Powiatu, a jeżeli nie – ustalenie organu publicznego właściwego do podjęcia działań następczych;</w:t>
      </w:r>
    </w:p>
    <w:p w:rsidR="0060654F" w:rsidRPr="00F878E5" w:rsidRDefault="0060654F" w:rsidP="00F878E5">
      <w:pPr>
        <w:widowControl w:val="0"/>
        <w:numPr>
          <w:ilvl w:val="0"/>
          <w:numId w:val="2"/>
        </w:num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zgłoszenie zewnętrzne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– </w:t>
      </w:r>
      <w:r w:rsidR="00A97C69"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przekazanie ustne lub pisemne 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Zarządowi Powiatu informacji o naruszeniu prawa.</w:t>
      </w:r>
    </w:p>
    <w:p w:rsidR="0060654F" w:rsidRPr="00853783" w:rsidRDefault="00A97C69" w:rsidP="00853783">
      <w:pPr>
        <w:suppressLineNumbers/>
        <w:suppressAutoHyphens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§ 2. </w:t>
      </w:r>
    </w:p>
    <w:p w:rsidR="0060654F" w:rsidRPr="00853783" w:rsidRDefault="0060654F" w:rsidP="00853783">
      <w:p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Sygnalistą jest osoba fizyczna, która zgłasza lub ujawnia publicznie informacje o naruszeniu prawa uzyskane w kontekście związanym z pracą, w tym:</w:t>
      </w:r>
    </w:p>
    <w:p w:rsidR="0060654F" w:rsidRPr="00853783" w:rsidRDefault="0060654F" w:rsidP="00A35875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pracownik;</w:t>
      </w:r>
    </w:p>
    <w:p w:rsidR="0060654F" w:rsidRPr="00853783" w:rsidRDefault="0060654F" w:rsidP="00A35875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pracownik tymczasowy;</w:t>
      </w:r>
    </w:p>
    <w:p w:rsidR="0060654F" w:rsidRPr="00853783" w:rsidRDefault="0060654F" w:rsidP="00A35875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osoba świadcząca pracę na innej podstawie niż stosunek pracy, w tym na podstawie umowy cywilnoprawnej;</w:t>
      </w:r>
    </w:p>
    <w:p w:rsidR="0060654F" w:rsidRPr="00853783" w:rsidRDefault="0060654F" w:rsidP="00A35875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przedsiębiorca;</w:t>
      </w:r>
    </w:p>
    <w:p w:rsidR="0060654F" w:rsidRPr="00853783" w:rsidRDefault="0060654F" w:rsidP="00A35875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prokurent;</w:t>
      </w:r>
    </w:p>
    <w:p w:rsidR="0060654F" w:rsidRPr="00853783" w:rsidRDefault="0060654F" w:rsidP="00A35875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akcjonariusz lub wspólnik;</w:t>
      </w:r>
    </w:p>
    <w:p w:rsidR="0060654F" w:rsidRPr="00853783" w:rsidRDefault="0060654F" w:rsidP="00A35875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członek organu osoby prawnej lub jednostki organizacyjnej nieposiadającej osobowości prawnej;</w:t>
      </w:r>
    </w:p>
    <w:p w:rsidR="0060654F" w:rsidRPr="00853783" w:rsidRDefault="0060654F" w:rsidP="00A35875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osoba świadcząca pracę pod nadzorem i kierownictwem wykonawcy, podwykonawcy lub dostawcy;</w:t>
      </w:r>
    </w:p>
    <w:p w:rsidR="0060654F" w:rsidRPr="00853783" w:rsidRDefault="0060654F" w:rsidP="00A35875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stażysta; </w:t>
      </w:r>
    </w:p>
    <w:p w:rsidR="0060654F" w:rsidRPr="00853783" w:rsidRDefault="0060654F" w:rsidP="00A35875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praktykant;</w:t>
      </w:r>
    </w:p>
    <w:p w:rsidR="0060654F" w:rsidRPr="00853783" w:rsidRDefault="0060654F" w:rsidP="00A35875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wolontariusz; </w:t>
      </w:r>
    </w:p>
    <w:p w:rsidR="0060654F" w:rsidRPr="00853783" w:rsidRDefault="0060654F" w:rsidP="00A35875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i ich rodzin;</w:t>
      </w:r>
    </w:p>
    <w:p w:rsidR="006C6CE9" w:rsidRPr="00853783" w:rsidRDefault="0060654F" w:rsidP="00A35875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żołnierz w rozumieniu art. 2 pkt 39 ustawy z dnia 11 marca 2022 r. o obronie Ojczyzny.</w:t>
      </w:r>
    </w:p>
    <w:p w:rsidR="006C6CE9" w:rsidRPr="00853783" w:rsidRDefault="006C6CE9" w:rsidP="00853783">
      <w:pPr>
        <w:suppressAutoHyphens/>
        <w:spacing w:after="0" w:line="360" w:lineRule="auto"/>
        <w:textAlignment w:val="baseline"/>
        <w:rPr>
          <w:rFonts w:ascii="Times New Roman" w:eastAsia="NSimSun" w:hAnsi="Times New Roman" w:cs="Times New Roman"/>
          <w:strike/>
          <w:color w:val="000000"/>
          <w:kern w:val="2"/>
          <w:sz w:val="24"/>
          <w:szCs w:val="24"/>
          <w:lang w:eastAsia="zh-CN" w:bidi="hi-IN"/>
        </w:rPr>
      </w:pPr>
    </w:p>
    <w:p w:rsidR="00864FA8" w:rsidRPr="00853783" w:rsidRDefault="0060654F" w:rsidP="00853783">
      <w:pPr>
        <w:suppressAutoHyphens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iCs/>
          <w:color w:val="000000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bCs/>
          <w:iCs/>
          <w:color w:val="000000"/>
          <w:kern w:val="2"/>
          <w:sz w:val="24"/>
          <w:szCs w:val="24"/>
          <w:lang w:eastAsia="zh-CN" w:bidi="hi-IN"/>
        </w:rPr>
        <w:t>Przedmiot zgłoszenia</w:t>
      </w:r>
    </w:p>
    <w:p w:rsidR="0060654F" w:rsidRPr="00853783" w:rsidRDefault="0060654F" w:rsidP="00853783">
      <w:pPr>
        <w:suppressLineNumbers/>
        <w:suppressAutoHyphens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§ 3</w:t>
      </w:r>
      <w:r w:rsidR="00A97C69" w:rsidRPr="00853783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.</w:t>
      </w:r>
    </w:p>
    <w:p w:rsidR="0060654F" w:rsidRPr="00853783" w:rsidRDefault="0060654F" w:rsidP="00853783">
      <w:pPr>
        <w:tabs>
          <w:tab w:val="num" w:pos="720"/>
        </w:tabs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vertAlign w:val="superscript"/>
          <w:lang w:eastAsia="zh-CN" w:bidi="hi-IN"/>
        </w:rPr>
      </w:pPr>
      <w:r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Przedmiotem zgłoszenia zewnętrznego</w:t>
      </w:r>
      <w:r w:rsidRPr="00853783">
        <w:rPr>
          <w:rFonts w:ascii="Times New Roman" w:eastAsia="NSimSun" w:hAnsi="Times New Roman" w:cs="Times New Roman"/>
          <w:color w:val="C9211E"/>
          <w:kern w:val="2"/>
          <w:sz w:val="24"/>
          <w:szCs w:val="24"/>
          <w:lang w:eastAsia="zh-CN" w:bidi="hi-IN"/>
        </w:rPr>
        <w:t xml:space="preserve"> </w:t>
      </w:r>
      <w:r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mogą być 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działania lub zaniechania niezgodne 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br/>
        <w:t>z prawem lub mające na celu obejście prawa w zakresie dziedzin</w:t>
      </w:r>
      <w:r w:rsidR="00A97C69"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97C69" w:rsidRPr="00853783" w:rsidRDefault="00A97C69" w:rsidP="00A35875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t>korupcji;</w:t>
      </w:r>
    </w:p>
    <w:p w:rsidR="0060654F" w:rsidRPr="00853783" w:rsidRDefault="0060654F" w:rsidP="00A35875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t>zamówień publicznych;</w:t>
      </w:r>
    </w:p>
    <w:p w:rsidR="0060654F" w:rsidRPr="00853783" w:rsidRDefault="0060654F" w:rsidP="00A35875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t>usług, produktów i rynków finansowych;</w:t>
      </w:r>
    </w:p>
    <w:p w:rsidR="0060654F" w:rsidRPr="00853783" w:rsidRDefault="0060654F" w:rsidP="00A35875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t>przeciwdziałania praniu pieniędzy oraz finansowaniu terroryzmu;</w:t>
      </w:r>
    </w:p>
    <w:p w:rsidR="0060654F" w:rsidRPr="00853783" w:rsidRDefault="0060654F" w:rsidP="00A35875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t>bezpieczeństwa produktów i ich zgodności z wymogami;</w:t>
      </w:r>
    </w:p>
    <w:p w:rsidR="0060654F" w:rsidRPr="00853783" w:rsidRDefault="0060654F" w:rsidP="00A35875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t>bezpieczeństwa transportu;</w:t>
      </w:r>
    </w:p>
    <w:p w:rsidR="0060654F" w:rsidRPr="00853783" w:rsidRDefault="0060654F" w:rsidP="00A35875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t>ochrony środowiska;</w:t>
      </w:r>
    </w:p>
    <w:p w:rsidR="0060654F" w:rsidRPr="00853783" w:rsidRDefault="0060654F" w:rsidP="00A35875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t>ochrony radiologicznej i bezpieczeństwa jądrowego;</w:t>
      </w:r>
    </w:p>
    <w:p w:rsidR="0060654F" w:rsidRPr="00853783" w:rsidRDefault="0060654F" w:rsidP="00A35875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t>bezpieczeństwa żywności i pasz;</w:t>
      </w:r>
    </w:p>
    <w:p w:rsidR="0060654F" w:rsidRPr="00853783" w:rsidRDefault="0060654F" w:rsidP="00A35875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t>zdrowia i dobrostanu zwierząt;</w:t>
      </w:r>
    </w:p>
    <w:p w:rsidR="0060654F" w:rsidRPr="00853783" w:rsidRDefault="0060654F" w:rsidP="00A35875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t>zdrowia publicznego;</w:t>
      </w:r>
    </w:p>
    <w:p w:rsidR="0060654F" w:rsidRPr="00853783" w:rsidRDefault="0060654F" w:rsidP="00A35875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t>ochrony konsumentów;</w:t>
      </w:r>
    </w:p>
    <w:p w:rsidR="0060654F" w:rsidRPr="00853783" w:rsidRDefault="0060654F" w:rsidP="00A35875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t>ochrony prywatności i danych osobowych;</w:t>
      </w:r>
    </w:p>
    <w:p w:rsidR="0060654F" w:rsidRPr="00853783" w:rsidRDefault="0060654F" w:rsidP="00A35875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t>bezpieczeństwa sieci i systemów teleinformatycznych;</w:t>
      </w:r>
    </w:p>
    <w:p w:rsidR="0060654F" w:rsidRPr="00853783" w:rsidRDefault="0060654F" w:rsidP="00A35875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t>interesów finansowych Skarbu Państwa RP, jednostki samorządu terytorialnego oraz Unii Europejskiej;</w:t>
      </w:r>
    </w:p>
    <w:p w:rsidR="0060654F" w:rsidRPr="00853783" w:rsidRDefault="0060654F" w:rsidP="00A35875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rynku wewnętrznego Unii Europejskiej, w tym publicznoprawnych zasad konkurencji </w:t>
      </w: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pomocy państwa oraz opodatkowania osób prawnych;</w:t>
      </w:r>
    </w:p>
    <w:p w:rsidR="0060654F" w:rsidRPr="00853783" w:rsidRDefault="0060654F" w:rsidP="00A35875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t>konstytucyjnych wolności oraz praw człowieka i obywatela – występujące w stosunkach jednostki z organami władzy publicznej i niezwiązane z dziedzinami wskazanymi w pkt 1-16.</w:t>
      </w:r>
    </w:p>
    <w:p w:rsidR="0060654F" w:rsidRPr="00853783" w:rsidRDefault="0060654F" w:rsidP="00853783">
      <w:pPr>
        <w:suppressLineNumbers/>
        <w:suppressAutoHyphens/>
        <w:spacing w:after="0" w:line="360" w:lineRule="auto"/>
        <w:ind w:left="360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A97C69" w:rsidRPr="00853783" w:rsidRDefault="00A97C69" w:rsidP="00853783">
      <w:pPr>
        <w:suppressLineNumbers/>
        <w:tabs>
          <w:tab w:val="num" w:pos="0"/>
        </w:tabs>
        <w:suppressAutoHyphens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iCs/>
          <w:color w:val="000000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bCs/>
          <w:iCs/>
          <w:color w:val="000000"/>
          <w:kern w:val="2"/>
          <w:sz w:val="24"/>
          <w:szCs w:val="24"/>
          <w:lang w:eastAsia="zh-CN" w:bidi="hi-IN"/>
        </w:rPr>
        <w:t>Role i zakres odpowiedzialności</w:t>
      </w:r>
    </w:p>
    <w:p w:rsidR="0060654F" w:rsidRPr="00853783" w:rsidRDefault="0060654F" w:rsidP="00853783">
      <w:pPr>
        <w:keepNext/>
        <w:suppressAutoHyphens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§ 4</w:t>
      </w:r>
      <w:r w:rsidR="00A97C69" w:rsidRPr="00853783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.</w:t>
      </w:r>
    </w:p>
    <w:p w:rsidR="0060654F" w:rsidRPr="00853783" w:rsidRDefault="0060654F" w:rsidP="00A35875">
      <w:pPr>
        <w:widowControl w:val="0"/>
        <w:numPr>
          <w:ilvl w:val="0"/>
          <w:numId w:val="5"/>
        </w:num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Zarząd Powiatu:</w:t>
      </w:r>
    </w:p>
    <w:p w:rsidR="0060654F" w:rsidRPr="00853783" w:rsidRDefault="0060654F" w:rsidP="00A35875">
      <w:pPr>
        <w:widowControl w:val="0"/>
        <w:numPr>
          <w:ilvl w:val="0"/>
          <w:numId w:val="7"/>
        </w:numPr>
        <w:suppressLineNumbers/>
        <w:suppressAutoHyphens/>
        <w:spacing w:after="0" w:line="360" w:lineRule="auto"/>
        <w:ind w:left="709" w:hanging="283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gwarantuje, że procedura oraz związane z przyjmowaniem zgłoszeń przetwarzanie danych osobowych:</w:t>
      </w:r>
    </w:p>
    <w:p w:rsidR="0060654F" w:rsidRPr="00853783" w:rsidRDefault="0060654F" w:rsidP="00A35875">
      <w:pPr>
        <w:widowControl w:val="0"/>
        <w:numPr>
          <w:ilvl w:val="0"/>
          <w:numId w:val="8"/>
        </w:num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uniemożliwiają uzyskanie dostępu do informacji objętych zgłoszeniem nieupoważnionym osobom,</w:t>
      </w:r>
    </w:p>
    <w:p w:rsidR="0060654F" w:rsidRPr="00853783" w:rsidRDefault="0060654F" w:rsidP="00A35875">
      <w:pPr>
        <w:widowControl w:val="0"/>
        <w:numPr>
          <w:ilvl w:val="0"/>
          <w:numId w:val="8"/>
        </w:num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zapewnia ochronę poufności tożsamości sygnalisty oraz osoby, której dotyczy zgłoszenie,</w:t>
      </w:r>
    </w:p>
    <w:p w:rsidR="0060654F" w:rsidRPr="00853783" w:rsidRDefault="0060654F" w:rsidP="00A35875">
      <w:pPr>
        <w:widowControl w:val="0"/>
        <w:numPr>
          <w:ilvl w:val="0"/>
          <w:numId w:val="7"/>
        </w:numPr>
        <w:suppressLineNumbers/>
        <w:suppressAutoHyphens/>
        <w:spacing w:after="0" w:line="360" w:lineRule="auto"/>
        <w:ind w:left="709" w:hanging="283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nadaje imienne upoważnienia pracownikom wykonującym czynności w ramach procedury.</w:t>
      </w:r>
    </w:p>
    <w:p w:rsidR="00365C4A" w:rsidRPr="00365C4A" w:rsidRDefault="00365C4A" w:rsidP="00A35875">
      <w:pPr>
        <w:widowControl w:val="0"/>
        <w:numPr>
          <w:ilvl w:val="0"/>
          <w:numId w:val="5"/>
        </w:num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 wydawania zaświadczeń</w:t>
      </w:r>
      <w:r w:rsidR="00E05AE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E05AE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 których mowa w art.38 ustawy upoważnia się Starostę Kolneńskiego. </w:t>
      </w:r>
    </w:p>
    <w:p w:rsidR="00A9009A" w:rsidRDefault="0060654F" w:rsidP="00A35875">
      <w:pPr>
        <w:widowControl w:val="0"/>
        <w:numPr>
          <w:ilvl w:val="0"/>
          <w:numId w:val="5"/>
        </w:num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Za wykonywanie zadań wynikających z procedury odpowiada </w:t>
      </w:r>
      <w:r w:rsidR="006B3E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Komisja</w:t>
      </w:r>
      <w:r w:rsidR="006B3EF9" w:rsidRPr="006B3E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 spraw przyjmowania i rozpatrywania zgłoszeń zewnętrznych</w:t>
      </w:r>
      <w:r w:rsidR="00A900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(zwana dalej Komisją) </w:t>
      </w:r>
      <w:r w:rsidR="006B3EF9" w:rsidRPr="00853783">
        <w:rPr>
          <w:rFonts w:ascii="Times New Roman" w:eastAsia="N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="00F717A2" w:rsidRPr="00853783">
        <w:rPr>
          <w:rFonts w:ascii="Times New Roman" w:eastAsia="N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powołana przez </w:t>
      </w:r>
      <w:r w:rsidR="006C6CE9" w:rsidRPr="00853783">
        <w:rPr>
          <w:rFonts w:ascii="Times New Roman" w:eastAsia="N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Starostę</w:t>
      </w:r>
      <w:r w:rsidR="00A9009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A9009A" w:rsidRPr="007214D1" w:rsidRDefault="00A9009A" w:rsidP="00A35875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3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Starosta powołuje </w:t>
      </w:r>
      <w:r w:rsidRPr="00A90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Komisję </w:t>
      </w:r>
      <w:r w:rsidRPr="006B3EF9">
        <w:rPr>
          <w:rFonts w:ascii="Times New Roman" w:eastAsia="Times New Roman" w:hAnsi="Times New Roman" w:cs="Times New Roman"/>
          <w:color w:val="000000"/>
          <w:sz w:val="24"/>
          <w:szCs w:val="24"/>
        </w:rPr>
        <w:t>spośród pracowników Urzędu w składzie co najmniej trzyosobowym, wyznaczając jej przewodniczącego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zastępcę. </w:t>
      </w:r>
      <w:r w:rsidRPr="006B3EF9">
        <w:rPr>
          <w:rFonts w:ascii="Times New Roman" w:eastAsia="Times New Roman" w:hAnsi="Times New Roman" w:cs="Times New Roman"/>
          <w:color w:val="000000"/>
          <w:sz w:val="24"/>
          <w:szCs w:val="24"/>
        </w:rPr>
        <w:t>W skład komisji każdorazowo wchodzi co najmniej jeden pracownik Wydziału Organizacyjnego oraz  radca prawny.</w:t>
      </w:r>
    </w:p>
    <w:p w:rsidR="00A9009A" w:rsidRPr="00853783" w:rsidRDefault="00A9009A" w:rsidP="00A35875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zgłoszenie nieprawidłowości dotyczy członka Komisji lub jego osoby najbliższej w rozumieniu art. 115 § 11 ustawy z dnia 6 czerwca 1997 r. – Kodeks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karny, </w:t>
      </w: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członek ten jest automatycznie wyłączany z prac Komisji. W takim przypadku Starosta powołuję do składu Komisji inną osobę. </w:t>
      </w:r>
    </w:p>
    <w:p w:rsidR="0060654F" w:rsidRPr="00A9009A" w:rsidRDefault="00A9009A" w:rsidP="00A35875">
      <w:pPr>
        <w:widowControl w:val="0"/>
        <w:numPr>
          <w:ilvl w:val="0"/>
          <w:numId w:val="5"/>
        </w:numPr>
        <w:suppressLineNumbers/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Komisja </w:t>
      </w:r>
      <w:r w:rsidR="0060654F" w:rsidRPr="00A9009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realizuje zadania w zakresie: </w:t>
      </w:r>
    </w:p>
    <w:p w:rsidR="0094142F" w:rsidRPr="0094142F" w:rsidRDefault="0094142F" w:rsidP="0094142F">
      <w:pPr>
        <w:widowControl w:val="0"/>
        <w:suppressAutoHyphens/>
        <w:spacing w:after="0" w:line="360" w:lineRule="auto"/>
        <w:ind w:left="360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4142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1) przyjmowania zgłoszeń zewnętrznych, dokonywania ich wstępnej weryfikacji, podejmowania działań następczych oraz związanego z tym przetwarzania danych osobowych;</w:t>
      </w:r>
    </w:p>
    <w:p w:rsidR="0094142F" w:rsidRPr="0094142F" w:rsidRDefault="0094142F" w:rsidP="0094142F">
      <w:pPr>
        <w:widowControl w:val="0"/>
        <w:suppressAutoHyphens/>
        <w:spacing w:after="0" w:line="360" w:lineRule="auto"/>
        <w:ind w:left="360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4142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2) kontaktu z sygnalistą w celu przekazywania informacji zwrotnych i - w razie potrzeby - zwracania się o wyjaśnienia lub dodatkowe informacje w zakresie przekazanych informacji, jakie mogą być w jego posiadaniu;</w:t>
      </w:r>
    </w:p>
    <w:p w:rsidR="0094142F" w:rsidRDefault="0094142F" w:rsidP="0094142F">
      <w:pPr>
        <w:widowControl w:val="0"/>
        <w:suppressAutoHyphens/>
        <w:spacing w:after="0" w:line="360" w:lineRule="auto"/>
        <w:ind w:left="360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4142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3) przekazywania zainteresowanym osobom informacji na temat procedury zgłoszeń zewnętrznych.</w:t>
      </w:r>
    </w:p>
    <w:p w:rsidR="0094142F" w:rsidRPr="0094142F" w:rsidRDefault="0094142F" w:rsidP="0094142F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4142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Członkowie Komisji są  zobowiązani są do zachowania tajemnicy w zakresie informacji i danych osobowych, które uzyskali w ramach przyjmowania i weryfikacji zgłoszeń lub podejmowania działań następczych, także po ustaniu stosunku pracy.</w:t>
      </w:r>
    </w:p>
    <w:p w:rsidR="00476117" w:rsidRPr="00853783" w:rsidRDefault="00476117" w:rsidP="00A35875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Członkowie Komisji są zobowiązani do dołożenia należytej staranności, aby uniknąć podjęcia decyzji na podstawie chybionych i bezpodstawnych oskarżeń, niemających potwierdzenia w faktach i zebranych dowodach oraz z zachowaniem poszanowania godności i dobrego imienia osób, których zgłoszenie dotyczy.</w:t>
      </w:r>
    </w:p>
    <w:p w:rsidR="00853783" w:rsidRDefault="00853783" w:rsidP="00853783">
      <w:pPr>
        <w:suppressAutoHyphens/>
        <w:spacing w:after="0" w:line="360" w:lineRule="auto"/>
        <w:ind w:left="720"/>
        <w:jc w:val="center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FD7626" w:rsidRPr="00853783" w:rsidRDefault="0060654F" w:rsidP="00853783">
      <w:pPr>
        <w:suppressAutoHyphens/>
        <w:spacing w:after="0" w:line="360" w:lineRule="auto"/>
        <w:ind w:left="720"/>
        <w:jc w:val="center"/>
        <w:textAlignment w:val="baseline"/>
        <w:rPr>
          <w:rFonts w:ascii="Times New Roman" w:eastAsia="NSimSun" w:hAnsi="Times New Roman" w:cs="Times New Roman"/>
          <w:b/>
          <w:bCs/>
          <w:iCs/>
          <w:color w:val="000000"/>
          <w:kern w:val="2"/>
          <w:sz w:val="24"/>
          <w:szCs w:val="24"/>
          <w:vertAlign w:val="superscript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bCs/>
          <w:iCs/>
          <w:color w:val="000000"/>
          <w:kern w:val="2"/>
          <w:sz w:val="24"/>
          <w:szCs w:val="24"/>
          <w:lang w:eastAsia="zh-CN" w:bidi="hi-IN"/>
        </w:rPr>
        <w:t>Kanały zgłoszeń</w:t>
      </w:r>
    </w:p>
    <w:p w:rsidR="0060654F" w:rsidRPr="00853783" w:rsidRDefault="0060654F" w:rsidP="00853783">
      <w:pPr>
        <w:suppressAutoHyphens/>
        <w:spacing w:after="0" w:line="360" w:lineRule="auto"/>
        <w:ind w:left="720"/>
        <w:jc w:val="center"/>
        <w:textAlignment w:val="baseline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§ 5</w:t>
      </w:r>
      <w:r w:rsidR="00FD7626" w:rsidRPr="00853783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.</w:t>
      </w:r>
    </w:p>
    <w:p w:rsidR="00DB2344" w:rsidRPr="00853783" w:rsidRDefault="0060654F" w:rsidP="00A35875">
      <w:pPr>
        <w:widowControl w:val="0"/>
        <w:numPr>
          <w:ilvl w:val="0"/>
          <w:numId w:val="14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Zgłoszenia zewnętrzne</w:t>
      </w:r>
      <w:r w:rsidRPr="00853783">
        <w:rPr>
          <w:rFonts w:ascii="Times New Roman" w:eastAsia="NSimSun" w:hAnsi="Times New Roman" w:cs="Times New Roman"/>
          <w:color w:val="C9211E"/>
          <w:kern w:val="2"/>
          <w:sz w:val="24"/>
          <w:szCs w:val="24"/>
          <w:lang w:eastAsia="zh-CN" w:bidi="hi-IN"/>
        </w:rPr>
        <w:t xml:space="preserve"> 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mogą być dokonywane ustnie lub pisemnie.</w:t>
      </w:r>
    </w:p>
    <w:p w:rsidR="00437D2F" w:rsidRPr="00853783" w:rsidRDefault="0060654F" w:rsidP="00A35875">
      <w:pPr>
        <w:widowControl w:val="0"/>
        <w:numPr>
          <w:ilvl w:val="0"/>
          <w:numId w:val="14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Zgłoszenie zew</w:t>
      </w:r>
      <w:r w:rsidR="00A745AC"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nętrzne ustne może być dokonane po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dczas bezpośredniego spotkania</w:t>
      </w:r>
      <w:r w:rsidR="004B41D1"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z </w:t>
      </w:r>
      <w:r w:rsidR="00694F71"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członkiem </w:t>
      </w:r>
      <w:r w:rsidR="004B41D1"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Komisji</w:t>
      </w:r>
      <w:r w:rsidR="00437D2F"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437D2F"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W takim przypadku za zgodą sygnalisty zgłoszenie jest dokumentowane w formie protokołu odtwarzającego jego dokładny przebieg. Sygnalista ma prawo sprawdzić, poprawić i zatwierdzić protokół poprzez złożenie podpisu.</w:t>
      </w:r>
    </w:p>
    <w:p w:rsidR="0060654F" w:rsidRPr="00853783" w:rsidRDefault="0060654F" w:rsidP="00A35875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Zgłoszenie zewnętrzne pisemne może być dokonane w postac</w:t>
      </w:r>
      <w:r w:rsidR="00FD7626"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i papierowej lub elektronicznej:</w:t>
      </w:r>
    </w:p>
    <w:p w:rsidR="0060654F" w:rsidRPr="00853783" w:rsidRDefault="00827B1B" w:rsidP="00A35875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adres poczty elektronicznej</w:t>
      </w:r>
      <w:r w:rsidR="00FD7626"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hyperlink r:id="rId7" w:history="1">
        <w:r w:rsidR="00FD7626" w:rsidRPr="00853783">
          <w:rPr>
            <w:rStyle w:val="Hipercze"/>
            <w:rFonts w:ascii="Times New Roman" w:eastAsia="NSimSun" w:hAnsi="Times New Roman" w:cs="Times New Roman"/>
            <w:kern w:val="2"/>
            <w:sz w:val="24"/>
            <w:szCs w:val="24"/>
            <w:lang w:eastAsia="zh-CN" w:bidi="hi-IN"/>
          </w:rPr>
          <w:t>zgloszenie@powiatkolno.pl</w:t>
        </w:r>
      </w:hyperlink>
      <w:r w:rsidR="0060654F"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;</w:t>
      </w:r>
    </w:p>
    <w:p w:rsidR="0060654F" w:rsidRPr="00874C4E" w:rsidRDefault="0060654F" w:rsidP="00A35875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w</w:t>
      </w:r>
      <w:r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formie listownej na adres: </w:t>
      </w:r>
      <w:r w:rsidR="00827B1B"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Starostwo Powiatowe w Kolnie, ul. 11 listopada 1, 18-500 Kolno</w:t>
      </w:r>
      <w:r w:rsidR="00C30276"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 dopiskiem na kopercie,</w:t>
      </w:r>
      <w:r w:rsidR="00C30276"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C30276"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„</w:t>
      </w:r>
      <w:r w:rsidR="00853783"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Z</w:t>
      </w:r>
      <w:r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ewnętrzn</w:t>
      </w:r>
      <w:r w:rsidR="00C67D9C"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e zgłoszenie nieprawidłowości”</w:t>
      </w:r>
      <w:r w:rsidR="00D27D6F"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-</w:t>
      </w:r>
      <w:r w:rsidR="00853783"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D27D6F"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przekazać Komisji</w:t>
      </w:r>
      <w:r w:rsidR="00C67D9C"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.</w:t>
      </w:r>
    </w:p>
    <w:p w:rsidR="00AD3DDE" w:rsidRDefault="00874C4E" w:rsidP="00874C4E">
      <w:pPr>
        <w:widowControl w:val="0"/>
        <w:suppressAutoHyphens/>
        <w:spacing w:after="0" w:line="360" w:lineRule="auto"/>
        <w:ind w:left="549"/>
        <w:jc w:val="both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874C4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</w:t>
      </w:r>
      <w:r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. </w:t>
      </w:r>
      <w:r w:rsidRPr="00874C4E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60654F"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Zgłoszenie</w:t>
      </w:r>
      <w:r w:rsidR="0060654F" w:rsidRPr="00853783">
        <w:rPr>
          <w:rFonts w:ascii="Times New Roman" w:eastAsia="NSimSun" w:hAnsi="Times New Roman" w:cs="Times New Roman"/>
          <w:color w:val="C9211E"/>
          <w:kern w:val="2"/>
          <w:sz w:val="24"/>
          <w:szCs w:val="24"/>
          <w:lang w:eastAsia="zh-CN" w:bidi="hi-IN"/>
        </w:rPr>
        <w:t xml:space="preserve"> </w:t>
      </w:r>
      <w:r w:rsidR="0060654F"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zewnętrzne</w:t>
      </w:r>
      <w:r w:rsidR="0060654F" w:rsidRPr="00853783">
        <w:rPr>
          <w:rFonts w:ascii="Times New Roman" w:eastAsia="NSimSun" w:hAnsi="Times New Roman" w:cs="Times New Roman"/>
          <w:color w:val="C9211E"/>
          <w:kern w:val="2"/>
          <w:sz w:val="24"/>
          <w:szCs w:val="24"/>
          <w:lang w:eastAsia="zh-CN" w:bidi="hi-IN"/>
        </w:rPr>
        <w:t xml:space="preserve"> </w:t>
      </w:r>
      <w:r w:rsidRPr="00874C4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pisemne</w:t>
      </w:r>
      <w:r>
        <w:rPr>
          <w:rFonts w:ascii="Times New Roman" w:eastAsia="NSimSun" w:hAnsi="Times New Roman" w:cs="Times New Roman"/>
          <w:color w:val="C9211E"/>
          <w:kern w:val="2"/>
          <w:sz w:val="24"/>
          <w:szCs w:val="24"/>
          <w:lang w:eastAsia="zh-CN" w:bidi="hi-IN"/>
        </w:rPr>
        <w:t xml:space="preserve"> </w:t>
      </w:r>
      <w:r w:rsidR="0060654F"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powinno </w:t>
      </w:r>
      <w:r w:rsidR="00AD3DDE"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zostać złożone na formularzu stanowiącym </w:t>
      </w:r>
      <w:r w:rsidR="00AD3DDE" w:rsidRPr="00853783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załącznik do niniejszej procedury.</w:t>
      </w:r>
      <w:r w:rsidR="00AD3DDE"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F878E5" w:rsidRDefault="00874C4E" w:rsidP="00B442F5">
      <w:pPr>
        <w:widowControl w:val="0"/>
        <w:suppressAutoHyphens/>
        <w:spacing w:after="0" w:line="360" w:lineRule="auto"/>
        <w:ind w:left="549"/>
        <w:jc w:val="both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 </w:t>
      </w:r>
      <w:r w:rsidR="0060654F"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Zgłoszenie dodatkowo może zostać udokumentowane zebranymi dowodami i wykazem świadków.</w:t>
      </w:r>
    </w:p>
    <w:p w:rsidR="00E05AE6" w:rsidRPr="00853783" w:rsidRDefault="00E05AE6" w:rsidP="00853783">
      <w:pPr>
        <w:suppressLineNumbers/>
        <w:suppressAutoHyphens/>
        <w:spacing w:after="0" w:line="360" w:lineRule="auto"/>
        <w:ind w:left="360"/>
        <w:jc w:val="both"/>
        <w:textAlignment w:val="baseline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60654F" w:rsidRPr="00853783" w:rsidRDefault="0060654F" w:rsidP="00853783">
      <w:pPr>
        <w:suppressLineNumbers/>
        <w:suppressAutoHyphens/>
        <w:spacing w:after="0" w:line="360" w:lineRule="auto"/>
        <w:ind w:firstLine="552"/>
        <w:jc w:val="center"/>
        <w:textAlignment w:val="baseline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bCs/>
          <w:iCs/>
          <w:color w:val="000000"/>
          <w:kern w:val="2"/>
          <w:sz w:val="24"/>
          <w:szCs w:val="24"/>
          <w:lang w:eastAsia="zh-CN" w:bidi="hi-IN"/>
        </w:rPr>
        <w:t>Tryb postępowania ze zgłoszeniami</w:t>
      </w:r>
    </w:p>
    <w:p w:rsidR="0060654F" w:rsidRPr="00853783" w:rsidRDefault="0060654F" w:rsidP="00853783">
      <w:pPr>
        <w:suppressAutoHyphens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§ </w:t>
      </w:r>
      <w:r w:rsidR="00874C4E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6</w:t>
      </w:r>
      <w:r w:rsidR="00FD7626"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.</w:t>
      </w:r>
    </w:p>
    <w:p w:rsidR="00F878E5" w:rsidRPr="00F878E5" w:rsidRDefault="00F878E5" w:rsidP="00A35875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878E5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Informacje o naruszeniach prawa zgłoszone anonimowo są rejestrowane w rejestrze zgłoszeń zewnętrznych i pozostają bez rozpatrzenia.</w:t>
      </w:r>
    </w:p>
    <w:p w:rsidR="0060654F" w:rsidRPr="00853783" w:rsidRDefault="0060654F" w:rsidP="00A35875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t>Jeżeli zgłoszenie zewnętrzne zostało przyjęte przez nieupoważnionego pracownika, pracownik ten jest zobowiązany do:</w:t>
      </w:r>
    </w:p>
    <w:p w:rsidR="0060654F" w:rsidRDefault="00DE3A44" w:rsidP="00DE3A44">
      <w:pPr>
        <w:widowControl w:val="0"/>
        <w:suppressAutoHyphens/>
        <w:spacing w:after="0" w:line="36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60654F" w:rsidRPr="00DE3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nieujawniania informacji mogących skutkować ustaleniem tożsamości sygnalisty lub </w:t>
      </w:r>
      <w:r w:rsidR="0060654F" w:rsidRPr="00DE3A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osoby, której dotyczy zgłoszenie,</w:t>
      </w:r>
    </w:p>
    <w:p w:rsidR="00F717A2" w:rsidRPr="00DE3A44" w:rsidRDefault="00DE3A44" w:rsidP="00DE3A44">
      <w:pPr>
        <w:widowControl w:val="0"/>
        <w:suppressAutoHyphens/>
        <w:spacing w:after="0" w:line="36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60654F" w:rsidRPr="00DE3A44">
        <w:rPr>
          <w:rFonts w:ascii="Times New Roman" w:eastAsia="Times New Roman" w:hAnsi="Times New Roman" w:cs="Times New Roman"/>
          <w:color w:val="000000"/>
          <w:sz w:val="24"/>
          <w:szCs w:val="24"/>
        </w:rPr>
        <w:t>niezwłocznego przekazania zgłoszenia upoważnionemu pracownikowi bez wprowadzania zmian w tym zgłoszeniu.</w:t>
      </w:r>
    </w:p>
    <w:p w:rsidR="00A5244B" w:rsidRPr="00DE3A44" w:rsidRDefault="00DE3A44" w:rsidP="00A35875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4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5244B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przechowywania dokumentów zgromadzonych w ramach procedury nie stosuje się zasad obiegu korespondencji oraz wykonywania czynności kancelaryjnych w Urzędzie. </w:t>
      </w:r>
    </w:p>
    <w:p w:rsidR="00A5244B" w:rsidRPr="00DE3A44" w:rsidRDefault="00A5244B" w:rsidP="00A35875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Korespondencja z sygnalistą jest wyłączona z systemu elektronicznego obiegu dokumentów i nie podlega rejestracji w Rejestrze Przesyłek Wpływających. </w:t>
      </w:r>
    </w:p>
    <w:p w:rsidR="00F717A2" w:rsidRPr="00DE3A44" w:rsidRDefault="00F717A2" w:rsidP="00A35875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zewnętrzne jest przekazywane do Przewodniczącego Komisji</w:t>
      </w:r>
      <w:r w:rsidR="007214D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94F71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razie jego nieobecności </w:t>
      </w:r>
      <w:r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4F71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B442F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21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astępcy </w:t>
      </w:r>
      <w:r w:rsidR="00B442F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214D1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rzewodniczącego.</w:t>
      </w:r>
      <w:r w:rsidR="00694F71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2DEF" w:rsidRPr="00DE3A44" w:rsidRDefault="00C67D9C" w:rsidP="00A35875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</w:t>
      </w:r>
      <w:r w:rsidR="004B41D1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przesyła sygnaliście</w:t>
      </w:r>
      <w:r w:rsidR="00AB2DEF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717A2" w:rsidRDefault="00DE3A44" w:rsidP="006B3EF9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E50003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niezwłocznie, nie później niż w terminie 7 dni od dnia przyjęcia zgłoszenia, potwierdzenie jego przyjęcia, chyba że sygnalista wystąpił wy</w:t>
      </w:r>
      <w:r w:rsidR="00575C4D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>raźnie z odmiennym wnioskiem w tym zakresie,  albo są uzasadnione obawy sądzić, że potwierdzenie przyjęcia zgłoszenia zagroziłoby ochronie poufności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ygnalisty;</w:t>
      </w:r>
    </w:p>
    <w:p w:rsidR="00AB2DEF" w:rsidRDefault="00DE3A44" w:rsidP="006B3EF9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AB2DEF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zwrotną w terminie nieprzekraczającym 3 miesięcy, a w uzasadnionych przypadkach po wcześniejszym poinformowaniu sygnalisty, 6 miesięcy - od dnia przyjęcia zgłoszenia zewnętrznego;</w:t>
      </w:r>
    </w:p>
    <w:p w:rsidR="00AB2DEF" w:rsidRDefault="00DE3A44" w:rsidP="006B3EF9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AB2DEF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ostatecznym wyniku postępowań wyjaśniających, wszczętych na</w:t>
      </w:r>
      <w:r w:rsidR="00AD3DDE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skutek zgłoszenia zewnętrznego;</w:t>
      </w:r>
    </w:p>
    <w:p w:rsidR="00AB2DEF" w:rsidRPr="00DE3A44" w:rsidRDefault="00DE3A44" w:rsidP="006B3EF9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AB2DEF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(nie później niż w terminie miesiąca od dnia otrzymania żądania wydania zaświadczenia), </w:t>
      </w:r>
      <w:r w:rsidR="003C7322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</w:t>
      </w:r>
      <w:r w:rsidR="00AB2DEF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A264A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sygnalista podlega ochronie.</w:t>
      </w:r>
    </w:p>
    <w:p w:rsidR="00F717A2" w:rsidRPr="00DE3A44" w:rsidRDefault="00F717A2" w:rsidP="00A3587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sygnalisty, osób pomagających sygnaliście w dokonaniu zgłoszenia oraz osób powiązanych z sygnalistą są znane </w:t>
      </w:r>
      <w:r w:rsidR="00D27D6F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</w:t>
      </w:r>
      <w:r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27D6F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3DDE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Zarządowi</w:t>
      </w:r>
      <w:r w:rsidR="004A264A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717A2" w:rsidRPr="00DE3A44" w:rsidRDefault="00D27D6F" w:rsidP="00A3587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AD3DDE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</w:t>
      </w:r>
      <w:r w:rsidR="00F717A2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anonimizacji danych osobowych osób wymienionych w ust. </w:t>
      </w:r>
      <w:r w:rsidR="0094142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717A2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wszelkich dokumentach sprawy, w kolejnym etapie obsługi zgłoszenia (po zarejestrowaniu). Po zarejestrowaniu oryginalne zgłoszenie jest wyłączane z dalszej dokumentacji sprawy i o ile konieczne jest dalsze przekazywanie informacji w nim zawartych, odbywa się to tylko w wersji zanonimizowanej.</w:t>
      </w:r>
    </w:p>
    <w:p w:rsidR="004A264A" w:rsidRPr="00DE3A44" w:rsidRDefault="004A264A" w:rsidP="00A35875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 rejestruje zgłoszenie zewnętrzne w Rejestrze Zgłoszeń Zewnętrznych  dalej </w:t>
      </w:r>
      <w:r w:rsidR="002D7266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>zwany</w:t>
      </w:r>
      <w:r w:rsidR="00694F71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D7266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>Re</w:t>
      </w:r>
      <w:r w:rsidR="002D7266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>jestrem.</w:t>
      </w:r>
    </w:p>
    <w:p w:rsidR="004A264A" w:rsidRPr="00DE3A44" w:rsidRDefault="00AD3DDE" w:rsidP="00A35875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zawiera</w:t>
      </w:r>
      <w:r w:rsidR="00AB015E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</w:t>
      </w:r>
      <w:r w:rsidR="00E05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 w </w:t>
      </w:r>
      <w:r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art.46 ust.3 ustawy.</w:t>
      </w:r>
    </w:p>
    <w:p w:rsidR="004A264A" w:rsidRPr="006B3EF9" w:rsidRDefault="004A264A" w:rsidP="00A35875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>Na zgłoszeniu zewnętrznym  i na wszystkich dokumentach wytworzonych w związku z tym zgłoszeniem nanosi się numer składający się z:</w:t>
      </w:r>
      <w:r w:rsidR="006B3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EF9">
        <w:rPr>
          <w:rFonts w:ascii="Times New Roman" w:eastAsia="Times New Roman" w:hAnsi="Times New Roman" w:cs="Times New Roman"/>
          <w:sz w:val="24"/>
          <w:szCs w:val="24"/>
          <w:lang w:eastAsia="pl-PL"/>
        </w:rPr>
        <w:t>literowego oznaczenia „RZZ</w:t>
      </w:r>
      <w:r w:rsidR="006B3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</w:t>
      </w:r>
      <w:r w:rsidRPr="006B3EF9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kolejnego numeru porządkowego w R</w:t>
      </w:r>
      <w:r w:rsidR="006B3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ejestrze, </w:t>
      </w:r>
      <w:r w:rsidRPr="006B3EF9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ostatnich dwóch cyfr roku kalendarzowego</w:t>
      </w:r>
      <w:r w:rsidR="006B3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RZZ.1.24)</w:t>
      </w:r>
      <w:r w:rsidRPr="006B3E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264A" w:rsidRPr="00DE3A44" w:rsidRDefault="00AB015E" w:rsidP="00A3587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Rejestr</w:t>
      </w:r>
      <w:r w:rsidR="004A264A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 jest w sposób umożliwiający kontrolę przebiegu, terminowości i postępowania ze zgłoszeniami zewnętrznymi. </w:t>
      </w:r>
    </w:p>
    <w:p w:rsidR="004A264A" w:rsidRPr="00DE3A44" w:rsidRDefault="00AB015E" w:rsidP="00A3587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 </w:t>
      </w:r>
      <w:r w:rsidR="004A264A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przechowywany jest przez Przewodniczącego Komisji.</w:t>
      </w:r>
    </w:p>
    <w:p w:rsidR="004A264A" w:rsidRDefault="004A264A" w:rsidP="00A3587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oraz pozostałe informacje w </w:t>
      </w:r>
      <w:r w:rsidR="00AB015E"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Rejestrze </w:t>
      </w:r>
      <w:r w:rsidRPr="00DE3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przechowywane przez okres 3 lat po zakończeniu roku kalendarzowego, w którym zakończono działania następcze lub po zakończeniu postępowań zainicjowanych tymi działaniami.</w:t>
      </w:r>
    </w:p>
    <w:p w:rsidR="007214D1" w:rsidRPr="00DE3A44" w:rsidRDefault="007214D1" w:rsidP="00A3587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Przewodniczą</w:t>
      </w:r>
      <w:r w:rsidR="00E05AE6">
        <w:rPr>
          <w:rFonts w:ascii="Times New Roman" w:eastAsia="Times New Roman" w:hAnsi="Times New Roman" w:cs="Times New Roman"/>
          <w:sz w:val="24"/>
          <w:szCs w:val="24"/>
          <w:lang w:eastAsia="pl-PL"/>
        </w:rPr>
        <w:t>cego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jego zadania określone w niniejszej Procedurze </w:t>
      </w:r>
      <w:r w:rsidR="00E05AE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astępca </w:t>
      </w:r>
      <w:r w:rsidR="00E05AE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rzewodniczącego. </w:t>
      </w:r>
    </w:p>
    <w:p w:rsidR="00AB015E" w:rsidRPr="00853783" w:rsidRDefault="00AB015E" w:rsidP="008537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4F71" w:rsidRPr="00853783" w:rsidRDefault="00F717A2" w:rsidP="008537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pracy Komisji</w:t>
      </w:r>
    </w:p>
    <w:p w:rsidR="00EF4EAC" w:rsidRPr="00853783" w:rsidRDefault="00EF4EAC" w:rsidP="008537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05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853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717A2" w:rsidRPr="00853783" w:rsidRDefault="00F717A2" w:rsidP="00A35875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pracuje na posiedzeniach zwoływanych przez jej Przewodniczącego stosownie do potrzeb prowadzonego postępowania. Czas pracy w Komisji wlicza się do czasu pracy jej członków.</w:t>
      </w:r>
    </w:p>
    <w:p w:rsidR="00F717A2" w:rsidRPr="00853783" w:rsidRDefault="00F717A2" w:rsidP="00A35875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ma obowiązek wszechstronnego, rzetelnego i obiektywnego wyjaśnienia wszelkich okoliczności wskazanych w zgłoszeniu  oraz obiektywnej oceny zasadności zgłoszenia </w:t>
      </w:r>
      <w:r w:rsidR="000B7D36"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zewnętrznego.</w:t>
      </w:r>
    </w:p>
    <w:p w:rsidR="00F717A2" w:rsidRPr="00853783" w:rsidRDefault="00F717A2" w:rsidP="00A35875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ma obowiązek uwzględniania i badania okoliczności przemawiających zarówno na korzyść, jak i na niekorzyść osoby, której dotyczy zgłoszenie.</w:t>
      </w:r>
    </w:p>
    <w:p w:rsidR="00F717A2" w:rsidRPr="00853783" w:rsidRDefault="00F717A2" w:rsidP="00A35875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Niedające się usunąć wątpliwości rozstrzyga się na korzyść osoby, której dotyczy zgłoszenie.</w:t>
      </w:r>
    </w:p>
    <w:p w:rsidR="00F717A2" w:rsidRPr="00853783" w:rsidRDefault="00F717A2" w:rsidP="00A35875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przebiegu dokonywanych czynności Komisja sporządza protokoły lub notatki urzędowe.</w:t>
      </w:r>
    </w:p>
    <w:p w:rsidR="00F717A2" w:rsidRPr="00853783" w:rsidRDefault="00F717A2" w:rsidP="00A35875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i notatki urzędowe sporządzane przez Komisję podpisywane są przez wszystkie osoby uczestniczące w czynności.</w:t>
      </w:r>
    </w:p>
    <w:p w:rsidR="00F717A2" w:rsidRPr="00853783" w:rsidRDefault="00F717A2" w:rsidP="00A35875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dopuszcza wszystkie dowody, które mogą przyczynić się do wyjaśnienia wszelkich okoliczności wskazanych w zgłoszeniu </w:t>
      </w:r>
      <w:r w:rsidR="000B7D36"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zewnętrznym</w:t>
      </w:r>
      <w:r w:rsidR="00E05A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717A2" w:rsidRPr="00853783" w:rsidRDefault="00F717A2" w:rsidP="00A35875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prowadzonych czynności Komisja ma prawo w szczególności do:</w:t>
      </w:r>
    </w:p>
    <w:p w:rsidR="000B7D36" w:rsidRPr="00853783" w:rsidRDefault="00F717A2" w:rsidP="00A35875">
      <w:pPr>
        <w:numPr>
          <w:ilvl w:val="1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wysłuchania sygna</w:t>
      </w:r>
      <w:r w:rsidR="000B7D36"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listy, który dokonał zgłoszenia,</w:t>
      </w:r>
    </w:p>
    <w:p w:rsidR="00F717A2" w:rsidRPr="00853783" w:rsidRDefault="00F717A2" w:rsidP="00A35875">
      <w:pPr>
        <w:numPr>
          <w:ilvl w:val="1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wysłuchania wyjaśnień osoby, której dotyczy zgłoszenie;</w:t>
      </w:r>
    </w:p>
    <w:p w:rsidR="00F717A2" w:rsidRPr="00853783" w:rsidRDefault="000B7D36" w:rsidP="00A35875">
      <w:pPr>
        <w:numPr>
          <w:ilvl w:val="1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wysłuchania </w:t>
      </w:r>
      <w:r w:rsidR="00F717A2"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osób, które mogą posiadać informacje ist</w:t>
      </w:r>
      <w:r w:rsidR="00002B7F"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otne do rozpatrzenia zgłoszenia.</w:t>
      </w:r>
    </w:p>
    <w:p w:rsidR="00A22C17" w:rsidRPr="00853783" w:rsidRDefault="00F717A2" w:rsidP="00A35875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wysłuchania lub przyjęcia dokumentów lub przedmiotów sporządza się protokół. </w:t>
      </w:r>
    </w:p>
    <w:p w:rsidR="00F717A2" w:rsidRPr="00853783" w:rsidRDefault="00F717A2" w:rsidP="00A35875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przed podpisaniem odczytywany jest osobie wysłuchiwanej i po zaakceptowaniu przez nią treści podpisywany przez wszystkich uczestników czynności.</w:t>
      </w:r>
    </w:p>
    <w:p w:rsidR="00F717A2" w:rsidRPr="00853783" w:rsidRDefault="00F717A2" w:rsidP="00A35875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Osoba wysłuchiwana przez Komisję ma prawo wnieść zastrzeżenia do protokołu. Zastrzeżenia są wpisywane do protokołu i podpisywane przez osobę wysłuchiwaną.</w:t>
      </w:r>
    </w:p>
    <w:p w:rsidR="00F717A2" w:rsidRPr="00853783" w:rsidRDefault="00F717A2" w:rsidP="00A35875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sytuacjach, za zgodą Komisji, wysłuchanie osoby może być zastąpione jej pisemnym oświadczen</w:t>
      </w: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iem lub innym pochodzącym od niej dokumentem.</w:t>
      </w:r>
    </w:p>
    <w:p w:rsidR="00EF4EAC" w:rsidRPr="00853783" w:rsidRDefault="00F717A2" w:rsidP="0085378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Zakończenie postępowania przed Komisją</w:t>
      </w:r>
    </w:p>
    <w:p w:rsidR="00F717A2" w:rsidRPr="00853783" w:rsidRDefault="00E05AE6" w:rsidP="00F878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="00EF4EAC" w:rsidRPr="00853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717A2" w:rsidRPr="00853783" w:rsidRDefault="00F717A2" w:rsidP="00A35875">
      <w:pPr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prac Komisja sporządza i przekazuje </w:t>
      </w:r>
      <w:r w:rsidR="00694F71"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22C17"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arządowi</w:t>
      </w: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raport końcowy, który powinien w szczególności zawierać:</w:t>
      </w:r>
    </w:p>
    <w:p w:rsidR="00F717A2" w:rsidRPr="00853783" w:rsidRDefault="00F717A2" w:rsidP="00A35875">
      <w:pPr>
        <w:numPr>
          <w:ilvl w:val="1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miejsce sporządzenia raportu oraz imiona i nazwiska członków Komisji;</w:t>
      </w:r>
    </w:p>
    <w:p w:rsidR="00F717A2" w:rsidRPr="00853783" w:rsidRDefault="00F717A2" w:rsidP="00A35875">
      <w:pPr>
        <w:numPr>
          <w:ilvl w:val="1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opis zarzucanego w zgłoszeniu</w:t>
      </w:r>
      <w:r w:rsidR="00A22C17"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zewnętrznym </w:t>
      </w: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naruszenia prawa;</w:t>
      </w:r>
    </w:p>
    <w:p w:rsidR="00F717A2" w:rsidRPr="00853783" w:rsidRDefault="00F717A2" w:rsidP="00A35875">
      <w:pPr>
        <w:numPr>
          <w:ilvl w:val="1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dowodach zgromadzonych podczas prac Komisji;</w:t>
      </w:r>
    </w:p>
    <w:p w:rsidR="00F717A2" w:rsidRPr="00853783" w:rsidRDefault="00F717A2" w:rsidP="00A35875">
      <w:pPr>
        <w:numPr>
          <w:ilvl w:val="1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stanu faktycznego ustalonego przez Komisję;</w:t>
      </w:r>
    </w:p>
    <w:p w:rsidR="00F717A2" w:rsidRPr="00853783" w:rsidRDefault="00F717A2" w:rsidP="00A35875">
      <w:pPr>
        <w:numPr>
          <w:ilvl w:val="1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ocenę zasadności zgłoszenia </w:t>
      </w:r>
      <w:r w:rsidR="00AB015E"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</w:t>
      </w:r>
      <w:r w:rsidR="00A22C17"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trznego</w:t>
      </w: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717A2" w:rsidRPr="00853783" w:rsidRDefault="00F717A2" w:rsidP="00A35875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i rekomendacje Komisji, dotyczące w szczególności:</w:t>
      </w:r>
    </w:p>
    <w:p w:rsidR="00F717A2" w:rsidRPr="00853783" w:rsidRDefault="00F717A2" w:rsidP="00A35875">
      <w:pPr>
        <w:numPr>
          <w:ilvl w:val="1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dalszego postępowania na podstawie powszechnie obowiązujących przepisów pr</w:t>
      </w:r>
      <w:r w:rsidR="00A22C17"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awa oraz regulacji wewnętrznych</w:t>
      </w: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717A2" w:rsidRPr="00853783" w:rsidRDefault="00F717A2" w:rsidP="00A35875">
      <w:pPr>
        <w:numPr>
          <w:ilvl w:val="1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naprawczych, jakie należy podjąć w celu skutecznego wyeliminowania potwierdzonego naruszenia prawa.</w:t>
      </w:r>
    </w:p>
    <w:p w:rsidR="00F717A2" w:rsidRPr="00853783" w:rsidRDefault="00F717A2" w:rsidP="00A3587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głosuje nad oceną zasadności, wnioskami lub propozycjami działań naprawczych zawartych w raporcie końcowym i przyjmuje raport końcowy zwykłą większością głosów.</w:t>
      </w:r>
    </w:p>
    <w:p w:rsidR="00F878E5" w:rsidRPr="00B442F5" w:rsidRDefault="00F717A2" w:rsidP="00F878E5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Komisji podpisują raport końcowy. Członek Komisji, który zamierza złożyć zdanie odrębne do raportu końcowego, czyni o tym odpowiedni dopisek przy swoim podpisie. Przewodniczący Komisji przekazuje </w:t>
      </w:r>
      <w:r w:rsidR="00A22C17"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Zarządowi powiatu</w:t>
      </w: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raport końcowy wraz ze zdaniem (zdaniami) odrębnym (odrębnymi), o ile zostało ono (zostały one) sporządzone, niezwłocznie po otrzymaniu tych dokumentów.</w:t>
      </w:r>
    </w:p>
    <w:p w:rsidR="00EF4EAC" w:rsidRPr="00853783" w:rsidRDefault="00F717A2" w:rsidP="0085378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Działania </w:t>
      </w:r>
      <w:r w:rsidR="00A22C17" w:rsidRPr="00853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Zarządu </w:t>
      </w:r>
      <w:r w:rsidRPr="00853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 zakończeniu prac Komisji</w:t>
      </w:r>
    </w:p>
    <w:p w:rsidR="00F717A2" w:rsidRPr="00853783" w:rsidRDefault="00EF4EAC" w:rsidP="00F878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05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853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717A2" w:rsidRPr="00853783" w:rsidRDefault="00A22C17" w:rsidP="00F878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Powiatu </w:t>
      </w:r>
      <w:r w:rsidR="00F717A2"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nie później niż 30 dni od otrzymania raportu końcowego podejmuje decyzję, w szczególności o:</w:t>
      </w:r>
    </w:p>
    <w:p w:rsidR="00F717A2" w:rsidRPr="00853783" w:rsidRDefault="00F717A2" w:rsidP="00A3587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zakończeniu postępowania i zamknięciu sprawy w przypadku braku potwierdzenia prawdziwości okoliczności zawartych w zgłoszeniu </w:t>
      </w:r>
      <w:r w:rsidR="00A22C17"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zewnętrznym</w:t>
      </w: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717A2" w:rsidRPr="00853783" w:rsidRDefault="00F717A2" w:rsidP="00A3587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zawiadomieniu organów ścigania, gdy Komisja potwierdziła okoliczności zgłoszenia </w:t>
      </w:r>
      <w:r w:rsidR="00A22C17"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zewnętrznego</w:t>
      </w: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wskazujące na możliwość popełnienia przestępstwa;</w:t>
      </w:r>
    </w:p>
    <w:p w:rsidR="00F878E5" w:rsidRPr="00F878E5" w:rsidRDefault="00F717A2" w:rsidP="00A3587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7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podjęciu działań zmierzających do skutecznego wyeliminowania stwierdzonych naruszeń prawa.</w:t>
      </w:r>
    </w:p>
    <w:p w:rsidR="0060654F" w:rsidRPr="00F878E5" w:rsidRDefault="00F878E5" w:rsidP="00F878E5">
      <w:pPr>
        <w:pStyle w:val="Akapitzlist"/>
        <w:suppressAutoHyphens/>
        <w:spacing w:after="0" w:line="360" w:lineRule="auto"/>
        <w:ind w:left="1080"/>
        <w:jc w:val="center"/>
        <w:textAlignment w:val="baseline"/>
        <w:rPr>
          <w:rFonts w:ascii="Times New Roman" w:eastAsia="NSimSun" w:hAnsi="Times New Roman" w:cs="Times New Roman"/>
          <w:b/>
          <w:iCs/>
          <w:kern w:val="2"/>
          <w:sz w:val="24"/>
          <w:szCs w:val="24"/>
          <w:lang w:eastAsia="zh-CN" w:bidi="hi-IN"/>
        </w:rPr>
      </w:pPr>
      <w:r w:rsidRPr="00F878E5">
        <w:rPr>
          <w:rFonts w:ascii="Times New Roman" w:eastAsia="NSimSun" w:hAnsi="Times New Roman" w:cs="Times New Roman"/>
          <w:b/>
          <w:bCs/>
          <w:iCs/>
          <w:color w:val="000000"/>
          <w:kern w:val="2"/>
          <w:sz w:val="24"/>
          <w:szCs w:val="24"/>
          <w:lang w:eastAsia="zh-CN" w:bidi="hi-IN"/>
        </w:rPr>
        <w:t>Ochrona danych osobowych</w:t>
      </w:r>
    </w:p>
    <w:p w:rsidR="0060654F" w:rsidRPr="00853783" w:rsidRDefault="0060654F" w:rsidP="00F878E5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  <w:r w:rsidR="00F87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CF508D" w:rsidRPr="00853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0654F" w:rsidRPr="00853783" w:rsidRDefault="0060654F" w:rsidP="00A35875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t>Sygnalistę należy każdorazowo informować o okolicznościach, w których ujawnienie jego tożsamości stanie się konieczne w razie postępowa</w:t>
      </w:r>
      <w:r w:rsidR="00F87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nia sądowego, przygotowawczego </w:t>
      </w:r>
      <w:r w:rsidRPr="00853783">
        <w:rPr>
          <w:rFonts w:ascii="Times New Roman" w:eastAsia="Times New Roman" w:hAnsi="Times New Roman" w:cs="Times New Roman"/>
          <w:color w:val="000000"/>
          <w:sz w:val="24"/>
          <w:szCs w:val="24"/>
        </w:rPr>
        <w:t>i sądowo-administracyjnego.</w:t>
      </w:r>
    </w:p>
    <w:p w:rsidR="0060654F" w:rsidRPr="00F878E5" w:rsidRDefault="00F878E5" w:rsidP="00A35875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8E5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Ko</w:t>
      </w:r>
      <w:r w:rsidR="00B138A1" w:rsidRPr="00F878E5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misja</w:t>
      </w:r>
      <w:r w:rsidR="0060654F" w:rsidRPr="00F878E5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po otrzymaniu zgłoszenia przetwarza dane osobowe w zakresie niezbędnym do przyjęcia zgłoszenia lub podjęcia działań następczych.</w:t>
      </w:r>
    </w:p>
    <w:p w:rsidR="0060654F" w:rsidRPr="00F878E5" w:rsidRDefault="0060654F" w:rsidP="00A35875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8E5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Dane osobowe, które nie mają znaczenia dla rozpatrywania zgłoszenia, nie są zbierane,                    a w razie przypadkowego zebrania są niezwłocznie usuwane. Usunięcie tych danych osobowych następuje w terminie 14 dni od chwili ustalenia, że nie mają one znaczenia dla sprawy.</w:t>
      </w:r>
    </w:p>
    <w:p w:rsidR="0060654F" w:rsidRPr="00F878E5" w:rsidRDefault="0060654F" w:rsidP="00A35875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8E5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Dane osobowe przetwarzane w związku z przyjęciem zgłoszenia lub podjęciem działań następczych oraz dokumenty związane z tym zgłoszeniem są przechowywane przez okres 3 lat po zakończeniu roku kalendarzowego, w którym zakończono działania następcze lub po zakończeniu postępowań zainicjowanych tymi działaniami.</w:t>
      </w:r>
    </w:p>
    <w:p w:rsidR="0060654F" w:rsidRPr="00F878E5" w:rsidRDefault="0060654F" w:rsidP="00A35875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8E5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W przypadku, o którym mowa w ust. </w:t>
      </w:r>
      <w:r w:rsidR="005020E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4</w:t>
      </w:r>
      <w:r w:rsidRPr="00F878E5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dane osobowe oraz dokumenty związane ze zgłoszeniem podlegają zniszczeniu po upływie okresu przech</w:t>
      </w:r>
      <w:r w:rsidR="00F878E5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owywania, z zastrzeżeniem ust.</w:t>
      </w:r>
      <w:r w:rsidR="005D0332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7</w:t>
      </w:r>
      <w:r w:rsidRPr="00F878E5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F878E5" w:rsidRDefault="0060654F" w:rsidP="00A35875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8E5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W przypadku, gdy dokumenty związane ze zgłoszeniem stanowią część akt postępowań przygotowawczych lub spraw sądowych, lub sądowo-administracyjnych nie podlegają zniszczeniu na zasadach określonych w ust. </w:t>
      </w:r>
      <w:r w:rsidR="005020E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5</w:t>
      </w:r>
      <w:r w:rsidRPr="00F878E5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5D0332" w:rsidRDefault="00002B7F" w:rsidP="005D0332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78E5">
        <w:rPr>
          <w:rFonts w:ascii="Times New Roman" w:hAnsi="Times New Roman" w:cs="Times New Roman"/>
          <w:sz w:val="24"/>
          <w:szCs w:val="24"/>
        </w:rPr>
        <w:t xml:space="preserve">Z czynności, o których mowa w ust. </w:t>
      </w:r>
      <w:r w:rsidR="005020E6">
        <w:rPr>
          <w:rFonts w:ascii="Times New Roman" w:hAnsi="Times New Roman" w:cs="Times New Roman"/>
          <w:sz w:val="24"/>
          <w:szCs w:val="24"/>
        </w:rPr>
        <w:t>5</w:t>
      </w:r>
      <w:r w:rsidRPr="00F878E5">
        <w:rPr>
          <w:rFonts w:ascii="Times New Roman" w:hAnsi="Times New Roman" w:cs="Times New Roman"/>
          <w:sz w:val="24"/>
          <w:szCs w:val="24"/>
        </w:rPr>
        <w:t>, sporządza się protokół.</w:t>
      </w:r>
    </w:p>
    <w:p w:rsidR="00B442F5" w:rsidRPr="00B442F5" w:rsidRDefault="00B442F5" w:rsidP="00B442F5">
      <w:pPr>
        <w:widowControl w:val="0"/>
        <w:suppressAutoHyphens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F508D" w:rsidRPr="00853783" w:rsidRDefault="0060654F" w:rsidP="00853783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8537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Przepisy końcowe</w:t>
      </w:r>
    </w:p>
    <w:p w:rsidR="0060654F" w:rsidRPr="00853783" w:rsidRDefault="00CF508D" w:rsidP="00853783">
      <w:pPr>
        <w:suppressAutoHyphens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§ </w:t>
      </w:r>
      <w:r w:rsidR="00694F71"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1</w:t>
      </w:r>
      <w:r w:rsidR="00F878E5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1</w:t>
      </w:r>
      <w:r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.</w:t>
      </w:r>
    </w:p>
    <w:p w:rsidR="00B442F5" w:rsidRPr="00CA47B9" w:rsidRDefault="00C06913" w:rsidP="00CA47B9">
      <w:pPr>
        <w:suppressAutoHyphens/>
        <w:spacing w:after="140" w:line="360" w:lineRule="auto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Zarząd powiatu dokonuje przeglądu niniejszej procedury nie</w:t>
      </w:r>
      <w:r w:rsidR="0085378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rzadziej niż raz na trzy lata.</w:t>
      </w:r>
    </w:p>
    <w:p w:rsidR="0060654F" w:rsidRPr="00853783" w:rsidRDefault="00F878E5" w:rsidP="00853783">
      <w:pPr>
        <w:suppressAutoHyphens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§ 12</w:t>
      </w:r>
      <w:r w:rsidR="00CF508D"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.</w:t>
      </w:r>
    </w:p>
    <w:p w:rsidR="0060654F" w:rsidRPr="00853783" w:rsidRDefault="0060654F" w:rsidP="00853783">
      <w:pPr>
        <w:suppressAutoHyphens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>W sprawach nieuregulowanych niniejszą procedurą zastosowanie mają odpowiednie przepisy ustawy z dnia 14 czerwca 2024 r. o ochronie sygnalistów, przepisy ustawy z 14 czerwca 1960 r. - Kodeks postępowania administracyjnego.</w:t>
      </w:r>
    </w:p>
    <w:p w:rsidR="00A5244B" w:rsidRPr="00853783" w:rsidRDefault="0060654F" w:rsidP="00853783">
      <w:pPr>
        <w:spacing w:line="36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br w:type="page"/>
      </w:r>
      <w:r w:rsidR="00A5244B" w:rsidRPr="00853783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                       Załącznik do Procedury</w:t>
      </w:r>
      <w:r w:rsidR="00A5244B" w:rsidRPr="00853783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A5244B" w:rsidRPr="00853783" w:rsidRDefault="00A5244B" w:rsidP="00853783">
      <w:pPr>
        <w:spacing w:line="36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A5244B" w:rsidRPr="00853783" w:rsidRDefault="00A5244B" w:rsidP="0085378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783"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ZGŁOSZENIA INFORMACJI O NARUSZENIU PRAWA </w:t>
      </w:r>
    </w:p>
    <w:p w:rsidR="00A5244B" w:rsidRPr="00853783" w:rsidRDefault="00A5244B" w:rsidP="0085378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44B" w:rsidRPr="00853783" w:rsidRDefault="00A5244B" w:rsidP="00A35875">
      <w:pPr>
        <w:pStyle w:val="Akapitzlist"/>
        <w:numPr>
          <w:ilvl w:val="3"/>
          <w:numId w:val="12"/>
        </w:numPr>
        <w:suppressAutoHyphens/>
        <w:autoSpaceDN w:val="0"/>
        <w:spacing w:line="360" w:lineRule="auto"/>
        <w:ind w:left="142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3783">
        <w:rPr>
          <w:rFonts w:ascii="Times New Roman" w:hAnsi="Times New Roman" w:cs="Times New Roman"/>
          <w:sz w:val="24"/>
          <w:szCs w:val="24"/>
        </w:rPr>
        <w:t>Dane osoby (lub osób) dokonującej zgłoszenia (tj. imię, nazwisko, adres do korespondencji</w:t>
      </w:r>
      <w:r w:rsidR="00CA47B9" w:rsidRPr="00CA47B9">
        <w:rPr>
          <w:rFonts w:ascii="Times New Roman" w:hAnsi="Times New Roman" w:cs="Times New Roman"/>
          <w:sz w:val="24"/>
          <w:szCs w:val="24"/>
        </w:rPr>
        <w:t xml:space="preserve"> </w:t>
      </w:r>
      <w:r w:rsidRPr="00853783">
        <w:rPr>
          <w:rFonts w:ascii="Times New Roman" w:hAnsi="Times New Roman" w:cs="Times New Roman"/>
          <w:sz w:val="24"/>
          <w:szCs w:val="24"/>
        </w:rPr>
        <w:t>).</w:t>
      </w:r>
    </w:p>
    <w:p w:rsidR="00A5244B" w:rsidRPr="00853783" w:rsidRDefault="00A5244B" w:rsidP="00853783">
      <w:pPr>
        <w:pStyle w:val="Akapitzlist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537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244B" w:rsidRPr="00853783" w:rsidRDefault="00A5244B" w:rsidP="00A35875">
      <w:pPr>
        <w:pStyle w:val="Akapitzlist"/>
        <w:numPr>
          <w:ilvl w:val="3"/>
          <w:numId w:val="12"/>
        </w:numPr>
        <w:suppressAutoHyphens/>
        <w:autoSpaceDN w:val="0"/>
        <w:spacing w:line="360" w:lineRule="auto"/>
        <w:ind w:left="142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53783">
        <w:rPr>
          <w:rFonts w:ascii="Times New Roman" w:hAnsi="Times New Roman" w:cs="Times New Roman"/>
          <w:sz w:val="24"/>
          <w:szCs w:val="24"/>
        </w:rPr>
        <w:t>Status osoby dokonującej zgłoszenia:</w:t>
      </w:r>
    </w:p>
    <w:p w:rsidR="00A5244B" w:rsidRPr="00853783" w:rsidRDefault="00A5244B" w:rsidP="00A35875">
      <w:pPr>
        <w:pStyle w:val="Akapitzlist"/>
        <w:numPr>
          <w:ilvl w:val="0"/>
          <w:numId w:val="13"/>
        </w:numPr>
        <w:suppressAutoHyphens/>
        <w:autoSpaceDN w:val="0"/>
        <w:spacing w:line="360" w:lineRule="auto"/>
        <w:ind w:left="426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3783">
        <w:rPr>
          <w:rFonts w:ascii="Times New Roman" w:hAnsi="Times New Roman" w:cs="Times New Roman"/>
          <w:sz w:val="24"/>
          <w:szCs w:val="24"/>
        </w:rPr>
        <w:t>pracownik;</w:t>
      </w:r>
    </w:p>
    <w:p w:rsidR="00A5244B" w:rsidRPr="00853783" w:rsidRDefault="00A5244B" w:rsidP="00A35875">
      <w:pPr>
        <w:pStyle w:val="Akapitzlist"/>
        <w:numPr>
          <w:ilvl w:val="0"/>
          <w:numId w:val="13"/>
        </w:numPr>
        <w:suppressAutoHyphens/>
        <w:autoSpaceDN w:val="0"/>
        <w:spacing w:line="360" w:lineRule="auto"/>
        <w:ind w:left="426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3783">
        <w:rPr>
          <w:rFonts w:ascii="Times New Roman" w:hAnsi="Times New Roman" w:cs="Times New Roman"/>
          <w:sz w:val="24"/>
          <w:szCs w:val="24"/>
        </w:rPr>
        <w:t xml:space="preserve">osoba  świadcząca pracę na innej podstawie niż stosunek pracy, w tym na podstawie umowy cywilnoprawnej; </w:t>
      </w:r>
    </w:p>
    <w:p w:rsidR="00A5244B" w:rsidRPr="00853783" w:rsidRDefault="00A5244B" w:rsidP="00A35875">
      <w:pPr>
        <w:pStyle w:val="Akapitzlist"/>
        <w:numPr>
          <w:ilvl w:val="0"/>
          <w:numId w:val="13"/>
        </w:numPr>
        <w:suppressAutoHyphens/>
        <w:autoSpaceDN w:val="0"/>
        <w:spacing w:line="360" w:lineRule="auto"/>
        <w:ind w:left="426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3783">
        <w:rPr>
          <w:rFonts w:ascii="Times New Roman" w:hAnsi="Times New Roman" w:cs="Times New Roman"/>
          <w:sz w:val="24"/>
          <w:szCs w:val="24"/>
        </w:rPr>
        <w:t xml:space="preserve">osoba ubiegająca się o zatrudnienie; </w:t>
      </w:r>
    </w:p>
    <w:p w:rsidR="00A5244B" w:rsidRPr="00853783" w:rsidRDefault="00A5244B" w:rsidP="00A35875">
      <w:pPr>
        <w:pStyle w:val="Akapitzlist"/>
        <w:numPr>
          <w:ilvl w:val="0"/>
          <w:numId w:val="13"/>
        </w:numPr>
        <w:suppressAutoHyphens/>
        <w:autoSpaceDN w:val="0"/>
        <w:spacing w:line="360" w:lineRule="auto"/>
        <w:ind w:left="426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3783">
        <w:rPr>
          <w:rFonts w:ascii="Times New Roman" w:hAnsi="Times New Roman" w:cs="Times New Roman"/>
          <w:sz w:val="24"/>
          <w:szCs w:val="24"/>
        </w:rPr>
        <w:t xml:space="preserve">stażysta/ praktykant; </w:t>
      </w:r>
    </w:p>
    <w:p w:rsidR="00A5244B" w:rsidRPr="00853783" w:rsidRDefault="00A5244B" w:rsidP="00A35875">
      <w:pPr>
        <w:pStyle w:val="Akapitzlist"/>
        <w:numPr>
          <w:ilvl w:val="0"/>
          <w:numId w:val="13"/>
        </w:numPr>
        <w:suppressAutoHyphens/>
        <w:autoSpaceDN w:val="0"/>
        <w:spacing w:line="360" w:lineRule="auto"/>
        <w:ind w:left="426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3783">
        <w:rPr>
          <w:rFonts w:ascii="Times New Roman" w:hAnsi="Times New Roman" w:cs="Times New Roman"/>
          <w:sz w:val="24"/>
          <w:szCs w:val="24"/>
        </w:rPr>
        <w:t>inny ……………………………………………………………………………………</w:t>
      </w:r>
    </w:p>
    <w:p w:rsidR="00A5244B" w:rsidRPr="00853783" w:rsidRDefault="00A5244B" w:rsidP="00A35875">
      <w:pPr>
        <w:pStyle w:val="Akapitzlist"/>
        <w:numPr>
          <w:ilvl w:val="3"/>
          <w:numId w:val="12"/>
        </w:numPr>
        <w:suppressAutoHyphens/>
        <w:autoSpaceDN w:val="0"/>
        <w:spacing w:line="360" w:lineRule="auto"/>
        <w:ind w:left="142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3783">
        <w:rPr>
          <w:rFonts w:ascii="Times New Roman" w:hAnsi="Times New Roman" w:cs="Times New Roman"/>
          <w:sz w:val="24"/>
          <w:szCs w:val="24"/>
        </w:rPr>
        <w:t>Dane osób, których zgłoszenie dotyczy (imię nazwisko, stanowisko, komórka organizacyjna)</w:t>
      </w:r>
    </w:p>
    <w:p w:rsidR="00A5244B" w:rsidRPr="00853783" w:rsidRDefault="00A5244B" w:rsidP="00853783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537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5244B" w:rsidRPr="00853783" w:rsidRDefault="00A5244B" w:rsidP="00A35875">
      <w:pPr>
        <w:pStyle w:val="Akapitzlist"/>
        <w:numPr>
          <w:ilvl w:val="3"/>
          <w:numId w:val="12"/>
        </w:numPr>
        <w:suppressAutoHyphens/>
        <w:autoSpaceDN w:val="0"/>
        <w:spacing w:line="360" w:lineRule="auto"/>
        <w:ind w:left="142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53783">
        <w:rPr>
          <w:rFonts w:ascii="Times New Roman" w:hAnsi="Times New Roman" w:cs="Times New Roman"/>
          <w:sz w:val="24"/>
          <w:szCs w:val="24"/>
        </w:rPr>
        <w:t>Opis naruszenia prawa: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244B" w:rsidRPr="00853783" w:rsidRDefault="00A5244B" w:rsidP="00A35875">
      <w:pPr>
        <w:pStyle w:val="Akapitzlist"/>
        <w:numPr>
          <w:ilvl w:val="3"/>
          <w:numId w:val="12"/>
        </w:numPr>
        <w:suppressAutoHyphens/>
        <w:autoSpaceDN w:val="0"/>
        <w:spacing w:line="360" w:lineRule="auto"/>
        <w:ind w:left="142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53783">
        <w:rPr>
          <w:rFonts w:ascii="Times New Roman" w:hAnsi="Times New Roman" w:cs="Times New Roman"/>
          <w:sz w:val="24"/>
          <w:szCs w:val="24"/>
        </w:rPr>
        <w:t>Data oraz miejsce naruszenia prawa: …………………………………………………………………………………………………</w:t>
      </w:r>
    </w:p>
    <w:p w:rsidR="00A5244B" w:rsidRPr="00853783" w:rsidRDefault="00A5244B" w:rsidP="00853783">
      <w:pPr>
        <w:pStyle w:val="Akapitzlist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A5244B" w:rsidRPr="00853783" w:rsidRDefault="00A5244B" w:rsidP="00A35875">
      <w:pPr>
        <w:pStyle w:val="Akapitzlist"/>
        <w:numPr>
          <w:ilvl w:val="3"/>
          <w:numId w:val="12"/>
        </w:numPr>
        <w:suppressAutoHyphens/>
        <w:autoSpaceDN w:val="0"/>
        <w:spacing w:line="360" w:lineRule="auto"/>
        <w:ind w:left="142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53783">
        <w:rPr>
          <w:rFonts w:ascii="Times New Roman" w:hAnsi="Times New Roman" w:cs="Times New Roman"/>
          <w:sz w:val="24"/>
          <w:szCs w:val="24"/>
        </w:rPr>
        <w:t>Skutki zgłaszanego naruszenia prawa: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244B" w:rsidRPr="00853783" w:rsidRDefault="00A5244B" w:rsidP="00A35875">
      <w:pPr>
        <w:pStyle w:val="Akapitzlist"/>
        <w:numPr>
          <w:ilvl w:val="3"/>
          <w:numId w:val="12"/>
        </w:numPr>
        <w:suppressAutoHyphens/>
        <w:autoSpaceDN w:val="0"/>
        <w:spacing w:line="360" w:lineRule="auto"/>
        <w:ind w:left="142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53783">
        <w:rPr>
          <w:rFonts w:ascii="Times New Roman" w:hAnsi="Times New Roman" w:cs="Times New Roman"/>
          <w:sz w:val="24"/>
          <w:szCs w:val="24"/>
        </w:rPr>
        <w:lastRenderedPageBreak/>
        <w:t>Dodatkowe informację/ 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244B" w:rsidRPr="00853783" w:rsidRDefault="00A5244B" w:rsidP="008537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244B" w:rsidRPr="00853783" w:rsidRDefault="00A5244B" w:rsidP="00A35875">
      <w:pPr>
        <w:pStyle w:val="Akapitzlist"/>
        <w:numPr>
          <w:ilvl w:val="3"/>
          <w:numId w:val="12"/>
        </w:numPr>
        <w:suppressAutoHyphens/>
        <w:autoSpaceDN w:val="0"/>
        <w:spacing w:line="360" w:lineRule="auto"/>
        <w:ind w:left="142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  <w:sectPr w:rsidR="00A5244B" w:rsidRPr="00853783">
          <w:pgSz w:w="11906" w:h="16838"/>
          <w:pgMar w:top="1134" w:right="1418" w:bottom="567" w:left="1418" w:header="708" w:footer="708" w:gutter="0"/>
          <w:cols w:space="708"/>
        </w:sectPr>
      </w:pPr>
      <w:r w:rsidRPr="00853783">
        <w:rPr>
          <w:rFonts w:ascii="Times New Roman" w:hAnsi="Times New Roman" w:cs="Times New Roman"/>
          <w:sz w:val="24"/>
          <w:szCs w:val="24"/>
        </w:rPr>
        <w:t>Data i podpis osoby zgłaszającej:  …………………………………………………………………………………………………………………………………………………………………………………………</w:t>
      </w:r>
    </w:p>
    <w:p w:rsidR="0060654F" w:rsidRPr="00853783" w:rsidRDefault="0060654F" w:rsidP="00CA47B9">
      <w:pPr>
        <w:suppressAutoHyphens/>
        <w:spacing w:after="0" w:line="360" w:lineRule="auto"/>
        <w:jc w:val="right"/>
        <w:textAlignment w:val="baseline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sectPr w:rsidR="0060654F" w:rsidRPr="00853783">
      <w:footerReference w:type="default" r:id="rId8"/>
      <w:pgSz w:w="11906" w:h="16838"/>
      <w:pgMar w:top="708" w:right="1134" w:bottom="1134" w:left="1134" w:header="708" w:footer="708" w:gutter="0"/>
      <w:cols w:space="708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F13" w:rsidRDefault="002C0F13" w:rsidP="0060654F">
      <w:pPr>
        <w:spacing w:after="0" w:line="240" w:lineRule="auto"/>
      </w:pPr>
      <w:r>
        <w:separator/>
      </w:r>
    </w:p>
  </w:endnote>
  <w:endnote w:type="continuationSeparator" w:id="0">
    <w:p w:rsidR="002C0F13" w:rsidRDefault="002C0F13" w:rsidP="0060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D6F" w:rsidRDefault="00D27D6F">
    <w:pPr>
      <w:pStyle w:val="Stopka"/>
      <w:jc w:val="right"/>
    </w:pPr>
    <w:r>
      <w:rPr>
        <w:rFonts w:ascii="Arial" w:hAnsi="Arial"/>
        <w:sz w:val="21"/>
        <w:szCs w:val="21"/>
      </w:rPr>
      <w:fldChar w:fldCharType="begin"/>
    </w:r>
    <w:r>
      <w:rPr>
        <w:rFonts w:ascii="Arial" w:hAnsi="Arial"/>
        <w:sz w:val="21"/>
        <w:szCs w:val="21"/>
      </w:rPr>
      <w:instrText xml:space="preserve"> PAGE </w:instrText>
    </w:r>
    <w:r>
      <w:rPr>
        <w:rFonts w:ascii="Arial" w:hAnsi="Arial"/>
        <w:sz w:val="21"/>
        <w:szCs w:val="21"/>
      </w:rPr>
      <w:fldChar w:fldCharType="separate"/>
    </w:r>
    <w:r w:rsidR="00A5244B">
      <w:rPr>
        <w:rFonts w:ascii="Arial" w:hAnsi="Arial"/>
        <w:noProof/>
        <w:sz w:val="21"/>
        <w:szCs w:val="21"/>
      </w:rPr>
      <w:t>10</w:t>
    </w:r>
    <w:r>
      <w:rPr>
        <w:rFonts w:ascii="Arial" w:hAnsi="Arial"/>
        <w:sz w:val="21"/>
        <w:szCs w:val="21"/>
      </w:rPr>
      <w:fldChar w:fldCharType="end"/>
    </w:r>
    <w:r>
      <w:rPr>
        <w:rFonts w:ascii="Arial" w:hAnsi="Arial"/>
        <w:sz w:val="21"/>
        <w:szCs w:val="21"/>
      </w:rPr>
      <w:t xml:space="preserve"> z </w:t>
    </w:r>
    <w:r>
      <w:rPr>
        <w:rFonts w:ascii="Arial" w:hAnsi="Arial"/>
        <w:sz w:val="21"/>
        <w:szCs w:val="21"/>
      </w:rPr>
      <w:fldChar w:fldCharType="begin"/>
    </w:r>
    <w:r>
      <w:rPr>
        <w:rFonts w:ascii="Arial" w:hAnsi="Arial"/>
        <w:sz w:val="21"/>
        <w:szCs w:val="21"/>
      </w:rPr>
      <w:instrText xml:space="preserve"> NUMPAGES </w:instrText>
    </w:r>
    <w:r>
      <w:rPr>
        <w:rFonts w:ascii="Arial" w:hAnsi="Arial"/>
        <w:sz w:val="21"/>
        <w:szCs w:val="21"/>
      </w:rPr>
      <w:fldChar w:fldCharType="separate"/>
    </w:r>
    <w:r w:rsidR="0084747D">
      <w:rPr>
        <w:rFonts w:ascii="Arial" w:hAnsi="Arial"/>
        <w:noProof/>
        <w:sz w:val="21"/>
        <w:szCs w:val="21"/>
      </w:rPr>
      <w:t>13</w:t>
    </w:r>
    <w:r>
      <w:rPr>
        <w:rFonts w:ascii="Arial" w:hAnsi="Arial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F13" w:rsidRDefault="002C0F13" w:rsidP="0060654F">
      <w:pPr>
        <w:spacing w:after="0" w:line="240" w:lineRule="auto"/>
      </w:pPr>
      <w:r>
        <w:separator/>
      </w:r>
    </w:p>
  </w:footnote>
  <w:footnote w:type="continuationSeparator" w:id="0">
    <w:p w:rsidR="002C0F13" w:rsidRDefault="002C0F13" w:rsidP="00606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4B55"/>
    <w:multiLevelType w:val="multilevel"/>
    <w:tmpl w:val="3C3A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464E1"/>
    <w:multiLevelType w:val="hybridMultilevel"/>
    <w:tmpl w:val="C818B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1979"/>
    <w:multiLevelType w:val="multilevel"/>
    <w:tmpl w:val="77B03D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Arial" w:hAnsi="Arial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ascii="Arial" w:hAnsi="Arial"/>
        <w:i w:val="0"/>
        <w:i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ascii="Arial" w:hAnsi="Arial"/>
        <w:i w:val="0"/>
        <w:i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ascii="Arial" w:hAnsi="Arial"/>
        <w:i w:val="0"/>
        <w:i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ascii="Arial" w:hAnsi="Arial"/>
        <w:i w:val="0"/>
        <w:i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ascii="Arial" w:hAnsi="Arial"/>
        <w:i w:val="0"/>
        <w:i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ascii="Arial" w:hAnsi="Arial"/>
        <w:i w:val="0"/>
        <w:iCs w:val="0"/>
        <w:sz w:val="24"/>
        <w:szCs w:val="24"/>
      </w:rPr>
    </w:lvl>
  </w:abstractNum>
  <w:abstractNum w:abstractNumId="3" w15:restartNumberingAfterBreak="0">
    <w:nsid w:val="138C2257"/>
    <w:multiLevelType w:val="multilevel"/>
    <w:tmpl w:val="61BA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37B7B"/>
    <w:multiLevelType w:val="multilevel"/>
    <w:tmpl w:val="182EED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5" w15:restartNumberingAfterBreak="0">
    <w:nsid w:val="24F03489"/>
    <w:multiLevelType w:val="multilevel"/>
    <w:tmpl w:val="6E14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6" w15:restartNumberingAfterBreak="0">
    <w:nsid w:val="261E0A64"/>
    <w:multiLevelType w:val="multilevel"/>
    <w:tmpl w:val="C160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D6628"/>
    <w:multiLevelType w:val="multilevel"/>
    <w:tmpl w:val="B3762F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E6129"/>
    <w:multiLevelType w:val="multilevel"/>
    <w:tmpl w:val="9E20A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FEB3C8D"/>
    <w:multiLevelType w:val="multilevel"/>
    <w:tmpl w:val="9F7836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0" w15:restartNumberingAfterBreak="0">
    <w:nsid w:val="533C6A9B"/>
    <w:multiLevelType w:val="multilevel"/>
    <w:tmpl w:val="EFBA5482"/>
    <w:lvl w:ilvl="0">
      <w:start w:val="1"/>
      <w:numFmt w:val="decimal"/>
      <w:lvlText w:val="%1)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11" w15:restartNumberingAfterBreak="0">
    <w:nsid w:val="57AA69E5"/>
    <w:multiLevelType w:val="multilevel"/>
    <w:tmpl w:val="72A45AC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5D025E27"/>
    <w:multiLevelType w:val="multilevel"/>
    <w:tmpl w:val="AC1C3C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60E92032"/>
    <w:multiLevelType w:val="hybridMultilevel"/>
    <w:tmpl w:val="96CCA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A5E55"/>
    <w:multiLevelType w:val="multilevel"/>
    <w:tmpl w:val="808E5C5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5" w15:restartNumberingAfterBreak="0">
    <w:nsid w:val="79016BA2"/>
    <w:multiLevelType w:val="hybridMultilevel"/>
    <w:tmpl w:val="C2B63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545AD3"/>
    <w:multiLevelType w:val="multilevel"/>
    <w:tmpl w:val="27A6503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7E5F6618"/>
    <w:multiLevelType w:val="multilevel"/>
    <w:tmpl w:val="C7685E46"/>
    <w:lvl w:ilvl="0">
      <w:start w:val="1"/>
      <w:numFmt w:val="none"/>
      <w:pStyle w:val="UMTrescpunktu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8"/>
  </w:num>
  <w:num w:numId="5">
    <w:abstractNumId w:val="12"/>
  </w:num>
  <w:num w:numId="6">
    <w:abstractNumId w:val="9"/>
  </w:num>
  <w:num w:numId="7">
    <w:abstractNumId w:val="11"/>
  </w:num>
  <w:num w:numId="8">
    <w:abstractNumId w:val="16"/>
  </w:num>
  <w:num w:numId="9">
    <w:abstractNumId w:val="0"/>
  </w:num>
  <w:num w:numId="10">
    <w:abstractNumId w:val="3"/>
  </w:num>
  <w:num w:numId="11">
    <w:abstractNumId w:val="15"/>
  </w:num>
  <w:num w:numId="12">
    <w:abstractNumId w:val="7"/>
  </w:num>
  <w:num w:numId="13">
    <w:abstractNumId w:val="10"/>
  </w:num>
  <w:num w:numId="14">
    <w:abstractNumId w:val="1"/>
  </w:num>
  <w:num w:numId="15">
    <w:abstractNumId w:val="14"/>
  </w:num>
  <w:num w:numId="16">
    <w:abstractNumId w:val="6"/>
  </w:num>
  <w:num w:numId="17">
    <w:abstractNumId w:val="13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63"/>
    <w:rsid w:val="00002B7F"/>
    <w:rsid w:val="00052CD1"/>
    <w:rsid w:val="000B7D36"/>
    <w:rsid w:val="000F12F8"/>
    <w:rsid w:val="00145035"/>
    <w:rsid w:val="001B7F25"/>
    <w:rsid w:val="002355F2"/>
    <w:rsid w:val="0026701E"/>
    <w:rsid w:val="00287D01"/>
    <w:rsid w:val="00294AFB"/>
    <w:rsid w:val="00294E80"/>
    <w:rsid w:val="002A75C4"/>
    <w:rsid w:val="002C0F13"/>
    <w:rsid w:val="002D7266"/>
    <w:rsid w:val="002E6C1B"/>
    <w:rsid w:val="00365C4A"/>
    <w:rsid w:val="003C7322"/>
    <w:rsid w:val="00431A0E"/>
    <w:rsid w:val="00437D2F"/>
    <w:rsid w:val="00443A5F"/>
    <w:rsid w:val="00476117"/>
    <w:rsid w:val="004A264A"/>
    <w:rsid w:val="004B41D1"/>
    <w:rsid w:val="004E7E98"/>
    <w:rsid w:val="005020E6"/>
    <w:rsid w:val="00552F14"/>
    <w:rsid w:val="00562495"/>
    <w:rsid w:val="00565317"/>
    <w:rsid w:val="0057074D"/>
    <w:rsid w:val="00575C4D"/>
    <w:rsid w:val="005A0818"/>
    <w:rsid w:val="005A44B3"/>
    <w:rsid w:val="005D0332"/>
    <w:rsid w:val="0060654F"/>
    <w:rsid w:val="006101C5"/>
    <w:rsid w:val="00631B2A"/>
    <w:rsid w:val="00664BD4"/>
    <w:rsid w:val="00694F71"/>
    <w:rsid w:val="006B3EF9"/>
    <w:rsid w:val="006C6CE9"/>
    <w:rsid w:val="006E032F"/>
    <w:rsid w:val="007214D1"/>
    <w:rsid w:val="007E3A66"/>
    <w:rsid w:val="00827B1B"/>
    <w:rsid w:val="0084747D"/>
    <w:rsid w:val="00852F63"/>
    <w:rsid w:val="00853783"/>
    <w:rsid w:val="00861E27"/>
    <w:rsid w:val="00864FA8"/>
    <w:rsid w:val="00874C4E"/>
    <w:rsid w:val="00887EF7"/>
    <w:rsid w:val="0094142F"/>
    <w:rsid w:val="009722CE"/>
    <w:rsid w:val="009B29B3"/>
    <w:rsid w:val="00A031D0"/>
    <w:rsid w:val="00A22C17"/>
    <w:rsid w:val="00A35875"/>
    <w:rsid w:val="00A5244B"/>
    <w:rsid w:val="00A745AC"/>
    <w:rsid w:val="00A9009A"/>
    <w:rsid w:val="00A97C69"/>
    <w:rsid w:val="00AB015E"/>
    <w:rsid w:val="00AB2DEF"/>
    <w:rsid w:val="00AC075E"/>
    <w:rsid w:val="00AC6730"/>
    <w:rsid w:val="00AD3DDE"/>
    <w:rsid w:val="00B138A1"/>
    <w:rsid w:val="00B172E8"/>
    <w:rsid w:val="00B442F5"/>
    <w:rsid w:val="00C06913"/>
    <w:rsid w:val="00C30276"/>
    <w:rsid w:val="00C67D9C"/>
    <w:rsid w:val="00C9255B"/>
    <w:rsid w:val="00CA47B9"/>
    <w:rsid w:val="00CF508D"/>
    <w:rsid w:val="00D163B3"/>
    <w:rsid w:val="00D27D6F"/>
    <w:rsid w:val="00D42B4F"/>
    <w:rsid w:val="00D832CA"/>
    <w:rsid w:val="00DB2344"/>
    <w:rsid w:val="00DD3B7C"/>
    <w:rsid w:val="00DE3A44"/>
    <w:rsid w:val="00E05AE6"/>
    <w:rsid w:val="00E50003"/>
    <w:rsid w:val="00EB04AD"/>
    <w:rsid w:val="00EE1E4E"/>
    <w:rsid w:val="00EF4EAC"/>
    <w:rsid w:val="00F06C8E"/>
    <w:rsid w:val="00F717A2"/>
    <w:rsid w:val="00F878E5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426A0-DF26-4BD7-81C9-4BF74C3A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65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654F"/>
    <w:rPr>
      <w:sz w:val="20"/>
      <w:szCs w:val="20"/>
    </w:rPr>
  </w:style>
  <w:style w:type="character" w:customStyle="1" w:styleId="Domylnaczcionkaakapitu1">
    <w:name w:val="Domyślna czcionka akapitu1"/>
    <w:qFormat/>
    <w:rsid w:val="0060654F"/>
  </w:style>
  <w:style w:type="character" w:customStyle="1" w:styleId="Znakiprzypiswdolnych">
    <w:name w:val="Znaki przypisów dolnych"/>
    <w:qFormat/>
    <w:rsid w:val="0060654F"/>
    <w:rPr>
      <w:vertAlign w:val="superscript"/>
    </w:rPr>
  </w:style>
  <w:style w:type="paragraph" w:styleId="Nagwek">
    <w:name w:val="header"/>
    <w:basedOn w:val="Normalny"/>
    <w:next w:val="Tekstpodstawowy"/>
    <w:link w:val="NagwekZnak"/>
    <w:rsid w:val="0060654F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rsid w:val="0060654F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rsid w:val="0060654F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rsid w:val="0060654F"/>
    <w:rPr>
      <w:rFonts w:ascii="Times New Roman" w:eastAsia="Times New Roman" w:hAnsi="Times New Roman" w:cs="Times New Roman"/>
    </w:rPr>
  </w:style>
  <w:style w:type="paragraph" w:customStyle="1" w:styleId="UMTrescpunktu">
    <w:name w:val="UM_Tresc punktu"/>
    <w:basedOn w:val="Normalny"/>
    <w:qFormat/>
    <w:rsid w:val="0060654F"/>
    <w:pPr>
      <w:numPr>
        <w:numId w:val="1"/>
      </w:numPr>
      <w:suppressLineNumbers/>
      <w:suppressAutoHyphens/>
      <w:spacing w:before="20" w:after="60" w:line="240" w:lineRule="auto"/>
      <w:textAlignment w:val="baseline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customStyle="1" w:styleId="Standard">
    <w:name w:val="Standard"/>
    <w:qFormat/>
    <w:rsid w:val="0060654F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65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654F"/>
  </w:style>
  <w:style w:type="character" w:styleId="Hipercze">
    <w:name w:val="Hyperlink"/>
    <w:basedOn w:val="Domylnaczcionkaakapitu"/>
    <w:uiPriority w:val="99"/>
    <w:unhideWhenUsed/>
    <w:rsid w:val="00FD762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D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D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D6F"/>
    <w:rPr>
      <w:vertAlign w:val="superscript"/>
    </w:rPr>
  </w:style>
  <w:style w:type="paragraph" w:styleId="Akapitzlist">
    <w:name w:val="List Paragraph"/>
    <w:basedOn w:val="Normalny"/>
    <w:qFormat/>
    <w:rsid w:val="000B7D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6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gloszenie@powiatko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2978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13</cp:revision>
  <cp:lastPrinted>2024-12-12T12:57:00Z</cp:lastPrinted>
  <dcterms:created xsi:type="dcterms:W3CDTF">2024-12-11T09:25:00Z</dcterms:created>
  <dcterms:modified xsi:type="dcterms:W3CDTF">2024-12-12T12:59:00Z</dcterms:modified>
</cp:coreProperties>
</file>